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8F" w:rsidRDefault="00900E8F" w:rsidP="00900E8F">
      <w:pPr>
        <w:pStyle w:val="a6"/>
        <w:shd w:val="clear" w:color="auto" w:fill="auto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153D" w:rsidRPr="00BC7C70" w:rsidRDefault="003A153D" w:rsidP="00BC22E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C70">
        <w:rPr>
          <w:rFonts w:ascii="Times New Roman" w:hAnsi="Times New Roman"/>
          <w:b/>
          <w:bCs/>
          <w:sz w:val="28"/>
          <w:szCs w:val="28"/>
        </w:rPr>
        <w:t>Департамент по образованию Администрации города Тобольска</w:t>
      </w:r>
    </w:p>
    <w:p w:rsidR="003A153D" w:rsidRPr="00BC7C70" w:rsidRDefault="003A153D" w:rsidP="00BC22E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7C70">
        <w:rPr>
          <w:rFonts w:ascii="Times New Roman" w:hAnsi="Times New Roman"/>
          <w:b/>
          <w:bCs/>
          <w:sz w:val="28"/>
          <w:szCs w:val="28"/>
        </w:rPr>
        <w:t>МАУ «Центр ОДО «Образование» города Тобольска»</w:t>
      </w:r>
    </w:p>
    <w:p w:rsidR="00900E8F" w:rsidRDefault="00900E8F" w:rsidP="00900E8F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8F" w:rsidRDefault="00900E8F" w:rsidP="00900E8F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8F" w:rsidRDefault="00900E8F" w:rsidP="00900E8F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8F" w:rsidRDefault="00900E8F" w:rsidP="00900E8F">
      <w:pPr>
        <w:pStyle w:val="a8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900E8F" w:rsidRDefault="00900E8F" w:rsidP="00900E8F">
      <w:pPr>
        <w:pStyle w:val="a8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900E8F" w:rsidRDefault="00900E8F" w:rsidP="00900E8F">
      <w:pPr>
        <w:pStyle w:val="a8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900E8F" w:rsidRDefault="00900E8F" w:rsidP="00900E8F">
      <w:pPr>
        <w:pStyle w:val="a8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900E8F" w:rsidRDefault="00900E8F" w:rsidP="00900E8F">
      <w:pPr>
        <w:pStyle w:val="a8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900E8F" w:rsidRPr="00BC22E1" w:rsidRDefault="00900E8F" w:rsidP="00BC22E1">
      <w:pPr>
        <w:pStyle w:val="a8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22E1">
        <w:rPr>
          <w:rFonts w:ascii="Times New Roman" w:hAnsi="Times New Roman"/>
          <w:b/>
          <w:color w:val="000000" w:themeColor="text1"/>
          <w:sz w:val="24"/>
          <w:szCs w:val="24"/>
        </w:rPr>
        <w:t>Конкурс методических разработок</w:t>
      </w:r>
    </w:p>
    <w:p w:rsidR="00900E8F" w:rsidRPr="00BC22E1" w:rsidRDefault="00900E8F" w:rsidP="00BC22E1">
      <w:pPr>
        <w:pStyle w:val="a8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22E1">
        <w:rPr>
          <w:rFonts w:ascii="Times New Roman" w:hAnsi="Times New Roman"/>
          <w:b/>
          <w:color w:val="000000" w:themeColor="text1"/>
          <w:sz w:val="24"/>
          <w:szCs w:val="24"/>
        </w:rPr>
        <w:t>инновационных уроков/занятий</w:t>
      </w:r>
    </w:p>
    <w:p w:rsidR="00900E8F" w:rsidRPr="00BC22E1" w:rsidRDefault="00900E8F" w:rsidP="00BC22E1">
      <w:pPr>
        <w:pStyle w:val="a8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BC22E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«Экология образования, или </w:t>
      </w:r>
      <w:r w:rsidR="00F64A9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Где </w:t>
      </w:r>
      <w:r w:rsidRPr="00BC22E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живет воспитание»</w:t>
      </w:r>
    </w:p>
    <w:p w:rsidR="00900E8F" w:rsidRPr="00BC22E1" w:rsidRDefault="00900E8F" w:rsidP="00BC22E1">
      <w:pPr>
        <w:pStyle w:val="a8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22E1">
        <w:rPr>
          <w:rFonts w:ascii="Times New Roman" w:hAnsi="Times New Roman"/>
          <w:b/>
          <w:color w:val="000000" w:themeColor="text1"/>
          <w:sz w:val="24"/>
          <w:szCs w:val="24"/>
        </w:rPr>
        <w:t>в рамках Методического фестиваля «От идеи до результата»</w:t>
      </w:r>
    </w:p>
    <w:p w:rsidR="00900E8F" w:rsidRPr="00BC22E1" w:rsidRDefault="00900E8F" w:rsidP="00900E8F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E8F" w:rsidRPr="00BC22E1" w:rsidRDefault="00900E8F" w:rsidP="00900E8F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A153D" w:rsidRPr="00BC22E1" w:rsidRDefault="00900E8F" w:rsidP="003A153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C22E1">
        <w:rPr>
          <w:rFonts w:ascii="Times New Roman" w:hAnsi="Times New Roman"/>
          <w:b/>
          <w:color w:val="000000" w:themeColor="text1"/>
          <w:sz w:val="32"/>
          <w:szCs w:val="32"/>
        </w:rPr>
        <w:t>Номинация:</w:t>
      </w:r>
      <w:r w:rsidR="003A153D" w:rsidRPr="00BC22E1">
        <w:rPr>
          <w:rFonts w:ascii="Times New Roman" w:hAnsi="Times New Roman"/>
          <w:sz w:val="28"/>
          <w:szCs w:val="28"/>
        </w:rPr>
        <w:t xml:space="preserve"> дошкольные образовательные организации</w:t>
      </w:r>
    </w:p>
    <w:p w:rsidR="00900E8F" w:rsidRPr="0087113C" w:rsidRDefault="00900E8F" w:rsidP="00900E8F">
      <w:pPr>
        <w:pStyle w:val="a6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900E8F" w:rsidRDefault="00900E8F" w:rsidP="00900E8F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8F" w:rsidRDefault="00900E8F" w:rsidP="00900E8F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715E" w:rsidRDefault="00BF715E" w:rsidP="00900E8F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A153D" w:rsidRPr="00BC22E1" w:rsidRDefault="00900E8F" w:rsidP="00BC22E1">
      <w:pPr>
        <w:pStyle w:val="a6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занятия:</w:t>
      </w:r>
      <w:r w:rsidR="003A153D" w:rsidRPr="00BC22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00E8F" w:rsidRPr="00BC22E1" w:rsidRDefault="00183F01" w:rsidP="00BC22E1">
      <w:pPr>
        <w:pStyle w:val="a6"/>
        <w:shd w:val="clear" w:color="auto" w:fill="au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4A9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BC22E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A153D" w:rsidRPr="00BC2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бабушки</w:t>
      </w:r>
      <w:r w:rsidR="00CB2A70" w:rsidRPr="00BC2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деревне</w:t>
      </w:r>
      <w:r w:rsidR="00F64A9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F715E" w:rsidRDefault="00BF715E" w:rsidP="00BF715E">
      <w:pPr>
        <w:tabs>
          <w:tab w:val="left" w:pos="5760"/>
        </w:tabs>
        <w:jc w:val="right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F715E" w:rsidRDefault="00BF715E" w:rsidP="00BF715E">
      <w:pPr>
        <w:tabs>
          <w:tab w:val="left" w:pos="5760"/>
        </w:tabs>
        <w:jc w:val="right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F715E" w:rsidRDefault="00BF715E" w:rsidP="00BF715E">
      <w:pPr>
        <w:tabs>
          <w:tab w:val="left" w:pos="5760"/>
        </w:tabs>
        <w:jc w:val="right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F715E" w:rsidRPr="00BC22E1" w:rsidRDefault="00BF715E" w:rsidP="00BC22E1">
      <w:pPr>
        <w:tabs>
          <w:tab w:val="left" w:pos="5760"/>
        </w:tabs>
        <w:spacing w:line="36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22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Автор: </w:t>
      </w:r>
    </w:p>
    <w:p w:rsidR="00BC22E1" w:rsidRPr="00BC22E1" w:rsidRDefault="00BF715E" w:rsidP="00BC22E1">
      <w:pPr>
        <w:tabs>
          <w:tab w:val="left" w:pos="5760"/>
        </w:tabs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2E1">
        <w:rPr>
          <w:rFonts w:ascii="Times New Roman" w:hAnsi="Times New Roman"/>
          <w:color w:val="000000" w:themeColor="text1"/>
          <w:sz w:val="24"/>
          <w:szCs w:val="24"/>
        </w:rPr>
        <w:t xml:space="preserve">Рябикова Гульнара Шамилевна </w:t>
      </w:r>
    </w:p>
    <w:p w:rsidR="00BF715E" w:rsidRPr="00BC22E1" w:rsidRDefault="00BF715E" w:rsidP="00BC22E1">
      <w:pPr>
        <w:tabs>
          <w:tab w:val="left" w:pos="5760"/>
        </w:tabs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2E1">
        <w:rPr>
          <w:rFonts w:ascii="Times New Roman" w:hAnsi="Times New Roman"/>
          <w:color w:val="000000" w:themeColor="text1"/>
          <w:sz w:val="24"/>
          <w:szCs w:val="24"/>
        </w:rPr>
        <w:t xml:space="preserve">воспитатель </w:t>
      </w:r>
    </w:p>
    <w:p w:rsidR="00BF715E" w:rsidRPr="00BC22E1" w:rsidRDefault="00BF715E" w:rsidP="00BC22E1">
      <w:pPr>
        <w:tabs>
          <w:tab w:val="left" w:pos="5760"/>
        </w:tabs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C22E1">
        <w:rPr>
          <w:rFonts w:ascii="Times New Roman" w:hAnsi="Times New Roman"/>
          <w:color w:val="000000" w:themeColor="text1"/>
          <w:sz w:val="24"/>
          <w:szCs w:val="24"/>
        </w:rPr>
        <w:t>МАДОУ «Детский сад комбинированного вида №1» г.Тобольска</w:t>
      </w:r>
    </w:p>
    <w:p w:rsidR="003A153D" w:rsidRPr="00BC22E1" w:rsidRDefault="003A153D" w:rsidP="00BC22E1">
      <w:pPr>
        <w:pStyle w:val="a6"/>
        <w:shd w:val="clear" w:color="auto" w:fill="au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E8F" w:rsidRPr="00BC22E1" w:rsidRDefault="00900E8F" w:rsidP="00BC22E1">
      <w:pPr>
        <w:tabs>
          <w:tab w:val="left" w:pos="5760"/>
        </w:tabs>
        <w:spacing w:line="360" w:lineRule="auto"/>
        <w:jc w:val="center"/>
        <w:rPr>
          <w:sz w:val="24"/>
          <w:szCs w:val="24"/>
        </w:rPr>
        <w:sectPr w:rsidR="00900E8F" w:rsidRPr="00BC22E1" w:rsidSect="0022742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BC22E1">
        <w:rPr>
          <w:rFonts w:ascii="Times New Roman" w:hAnsi="Times New Roman"/>
          <w:b/>
          <w:color w:val="000000" w:themeColor="text1"/>
          <w:sz w:val="24"/>
          <w:szCs w:val="24"/>
        </w:rPr>
        <w:t>Тобольск, 2023</w:t>
      </w:r>
    </w:p>
    <w:p w:rsidR="006914A0" w:rsidRDefault="006914A0" w:rsidP="006914A0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00E8F" w:rsidRPr="00AF61D6" w:rsidRDefault="00900E8F" w:rsidP="00BF715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AF61D6">
        <w:rPr>
          <w:rFonts w:ascii="Times New Roman" w:hAnsi="Times New Roman" w:cs="Times New Roman"/>
          <w:sz w:val="24"/>
          <w:szCs w:val="24"/>
        </w:rPr>
        <w:t>Технологическая карта занятия</w:t>
      </w:r>
    </w:p>
    <w:p w:rsidR="00900E8F" w:rsidRPr="00583EEF" w:rsidRDefault="00900E8F" w:rsidP="00900E8F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583EE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900E8F" w:rsidRDefault="00900E8F" w:rsidP="00900E8F">
      <w:pPr>
        <w:pStyle w:val="31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</w:p>
    <w:p w:rsidR="00BF715E" w:rsidRPr="00BF715E" w:rsidRDefault="00BF715E" w:rsidP="00BF715E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BF7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не все имеют возможность держать домашних животных в доме. А любовь к животным у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етей нужно воспитывать с дошкольного</w:t>
      </w:r>
      <w:r w:rsidRPr="00BF7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возраста.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данная деятельность</w:t>
      </w:r>
      <w:r w:rsidRPr="00BF7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позволяет расширять знания у детей о животных, содержащихся в домашних условиях и о их содержании. Экологическое воспитание формирует поведение и ответственность детей за природу. А животные – это первый источник знаний о природе. На основе представлений о животных, ребе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нок учится видеть взаимосвязь</w:t>
      </w:r>
      <w:r w:rsidR="00BC22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71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природе и соответствующе действовать.</w:t>
      </w:r>
    </w:p>
    <w:p w:rsidR="00900E8F" w:rsidRPr="00331F25" w:rsidRDefault="00900E8F" w:rsidP="00C5463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A713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организация:</w:t>
      </w:r>
      <w:r w:rsidR="00AF61D6">
        <w:rPr>
          <w:rFonts w:ascii="Times New Roman" w:hAnsi="Times New Roman" w:cs="Times New Roman"/>
          <w:color w:val="000000"/>
          <w:sz w:val="24"/>
          <w:szCs w:val="24"/>
        </w:rPr>
        <w:t xml:space="preserve"> МАДОУ «Детский сад комбинированного вида №1»</w:t>
      </w:r>
      <w:r w:rsidR="00190C4D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CB2A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0C4D">
        <w:rPr>
          <w:rFonts w:ascii="Times New Roman" w:hAnsi="Times New Roman" w:cs="Times New Roman"/>
          <w:color w:val="000000"/>
          <w:sz w:val="24"/>
          <w:szCs w:val="24"/>
        </w:rPr>
        <w:t xml:space="preserve">Тобольска </w:t>
      </w:r>
    </w:p>
    <w:p w:rsidR="00900E8F" w:rsidRPr="00331F25" w:rsidRDefault="00900E8F" w:rsidP="00C5463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A713F">
        <w:rPr>
          <w:rFonts w:ascii="Times New Roman" w:hAnsi="Times New Roman" w:cs="Times New Roman"/>
          <w:b/>
          <w:color w:val="000000"/>
          <w:sz w:val="24"/>
          <w:szCs w:val="24"/>
        </w:rPr>
        <w:t>Педагог:</w:t>
      </w:r>
      <w:r w:rsidR="006914A0">
        <w:rPr>
          <w:rFonts w:ascii="Times New Roman" w:hAnsi="Times New Roman" w:cs="Times New Roman"/>
          <w:color w:val="000000"/>
          <w:sz w:val="24"/>
          <w:szCs w:val="24"/>
        </w:rPr>
        <w:t xml:space="preserve"> Рябикова Гульнара Шамилевна </w:t>
      </w:r>
    </w:p>
    <w:p w:rsidR="00900E8F" w:rsidRPr="00331F25" w:rsidRDefault="00900E8F" w:rsidP="00C5463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2A70">
        <w:rPr>
          <w:rFonts w:ascii="Times New Roman" w:hAnsi="Times New Roman" w:cs="Times New Roman"/>
          <w:b/>
          <w:color w:val="000000"/>
          <w:sz w:val="24"/>
          <w:szCs w:val="24"/>
        </w:rPr>
        <w:t>Тема занятия:</w:t>
      </w:r>
      <w:r w:rsidR="003A153D" w:rsidRPr="00CB2A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3F01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3A153D">
        <w:rPr>
          <w:rFonts w:ascii="Times New Roman" w:hAnsi="Times New Roman" w:cs="Times New Roman"/>
          <w:color w:val="000000"/>
          <w:sz w:val="24"/>
          <w:szCs w:val="24"/>
        </w:rPr>
        <w:t xml:space="preserve"> бабушки</w:t>
      </w:r>
      <w:r w:rsidR="00CB2A70">
        <w:rPr>
          <w:rFonts w:ascii="Times New Roman" w:hAnsi="Times New Roman" w:cs="Times New Roman"/>
          <w:color w:val="000000"/>
          <w:sz w:val="24"/>
          <w:szCs w:val="24"/>
        </w:rPr>
        <w:t xml:space="preserve"> в деревне</w:t>
      </w:r>
      <w:r w:rsidR="003A15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0E8F" w:rsidRPr="00331F25" w:rsidRDefault="00900E8F" w:rsidP="00C5463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2A70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группа воспитанников:</w:t>
      </w:r>
      <w:r w:rsidR="006914A0">
        <w:rPr>
          <w:rFonts w:ascii="Times New Roman" w:hAnsi="Times New Roman" w:cs="Times New Roman"/>
          <w:color w:val="000000"/>
          <w:sz w:val="24"/>
          <w:szCs w:val="24"/>
        </w:rPr>
        <w:t xml:space="preserve"> 2 младшая группа</w:t>
      </w:r>
    </w:p>
    <w:p w:rsidR="00900E8F" w:rsidRDefault="00900E8F" w:rsidP="00C5463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0E8F" w:rsidRPr="00331F25" w:rsidRDefault="00900E8F" w:rsidP="00C5463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1.1. 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Целевой блок:</w:t>
      </w:r>
    </w:p>
    <w:p w:rsidR="00900E8F" w:rsidRPr="00CB2A70" w:rsidRDefault="00900E8F" w:rsidP="00C5463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2A70">
        <w:rPr>
          <w:rFonts w:ascii="Times New Roman" w:hAnsi="Times New Roman" w:cs="Times New Roman"/>
          <w:b/>
          <w:color w:val="000000"/>
          <w:sz w:val="24"/>
          <w:szCs w:val="24"/>
        </w:rPr>
        <w:t>Тема занятия</w:t>
      </w:r>
      <w:r w:rsidRPr="00CB2A7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4786F">
        <w:rPr>
          <w:rFonts w:ascii="Times New Roman" w:hAnsi="Times New Roman" w:cs="Times New Roman"/>
          <w:color w:val="000000"/>
          <w:sz w:val="24"/>
          <w:szCs w:val="24"/>
        </w:rPr>
        <w:t xml:space="preserve">  У</w:t>
      </w:r>
      <w:r w:rsidR="00C54632" w:rsidRPr="00CB2A70">
        <w:rPr>
          <w:rFonts w:ascii="Times New Roman" w:hAnsi="Times New Roman" w:cs="Times New Roman"/>
          <w:color w:val="000000"/>
          <w:sz w:val="24"/>
          <w:szCs w:val="24"/>
        </w:rPr>
        <w:t xml:space="preserve"> бабушки </w:t>
      </w:r>
      <w:r w:rsidR="0074786F">
        <w:rPr>
          <w:rFonts w:ascii="Times New Roman" w:hAnsi="Times New Roman" w:cs="Times New Roman"/>
          <w:color w:val="000000"/>
          <w:sz w:val="24"/>
          <w:szCs w:val="24"/>
        </w:rPr>
        <w:t>в деревне</w:t>
      </w:r>
    </w:p>
    <w:p w:rsidR="00BC22E1" w:rsidRDefault="00900E8F" w:rsidP="00C546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2A70">
        <w:rPr>
          <w:rFonts w:ascii="Times New Roman" w:hAnsi="Times New Roman"/>
          <w:b/>
          <w:color w:val="000000"/>
          <w:sz w:val="24"/>
          <w:szCs w:val="24"/>
        </w:rPr>
        <w:t>Цель занятия/:</w:t>
      </w:r>
      <w:r w:rsidR="00C54632" w:rsidRPr="00C54632">
        <w:t xml:space="preserve"> </w:t>
      </w:r>
      <w:r w:rsidR="00C54632" w:rsidRPr="00C54632">
        <w:rPr>
          <w:rFonts w:ascii="Times New Roman" w:hAnsi="Times New Roman"/>
          <w:sz w:val="24"/>
          <w:szCs w:val="24"/>
        </w:rPr>
        <w:t>Уточнение знаний детей о домашних животных (</w:t>
      </w:r>
      <w:r w:rsidR="00C54632">
        <w:rPr>
          <w:rFonts w:ascii="Times New Roman" w:hAnsi="Times New Roman"/>
          <w:sz w:val="24"/>
          <w:szCs w:val="24"/>
        </w:rPr>
        <w:t>собака, кошка, корова, коза</w:t>
      </w:r>
      <w:r w:rsidR="00C54632" w:rsidRPr="00C54632">
        <w:rPr>
          <w:rFonts w:ascii="Times New Roman" w:hAnsi="Times New Roman"/>
          <w:sz w:val="24"/>
          <w:szCs w:val="24"/>
        </w:rPr>
        <w:t>).</w:t>
      </w:r>
    </w:p>
    <w:p w:rsidR="00C54632" w:rsidRPr="00C54632" w:rsidRDefault="00900E8F" w:rsidP="00C546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713F">
        <w:rPr>
          <w:rFonts w:ascii="Times New Roman" w:hAnsi="Times New Roman"/>
          <w:b/>
          <w:color w:val="000000"/>
          <w:sz w:val="24"/>
          <w:szCs w:val="24"/>
        </w:rPr>
        <w:t>Планируемые результаты:</w:t>
      </w:r>
      <w:r w:rsidR="00C54632" w:rsidRPr="00C54632">
        <w:t xml:space="preserve"> </w:t>
      </w:r>
      <w:r w:rsidR="00C54632" w:rsidRPr="00C54632">
        <w:rPr>
          <w:rFonts w:ascii="Times New Roman" w:hAnsi="Times New Roman"/>
          <w:sz w:val="24"/>
          <w:szCs w:val="24"/>
        </w:rPr>
        <w:t xml:space="preserve">дети </w:t>
      </w:r>
      <w:r w:rsidR="00C54632">
        <w:rPr>
          <w:rFonts w:ascii="Times New Roman" w:hAnsi="Times New Roman"/>
          <w:sz w:val="24"/>
          <w:szCs w:val="24"/>
        </w:rPr>
        <w:t>у</w:t>
      </w:r>
      <w:r w:rsidR="00C54632" w:rsidRPr="00C54632">
        <w:rPr>
          <w:rFonts w:ascii="Times New Roman" w:hAnsi="Times New Roman"/>
          <w:sz w:val="24"/>
          <w:szCs w:val="24"/>
        </w:rPr>
        <w:t xml:space="preserve">знают какую пользу приносят человеку домашние животные; </w:t>
      </w:r>
      <w:r w:rsidR="00C54632">
        <w:rPr>
          <w:rFonts w:ascii="Times New Roman" w:hAnsi="Times New Roman"/>
          <w:sz w:val="24"/>
          <w:szCs w:val="24"/>
        </w:rPr>
        <w:t>у</w:t>
      </w:r>
      <w:r w:rsidR="00C54632" w:rsidRPr="00C54632">
        <w:rPr>
          <w:rFonts w:ascii="Times New Roman" w:hAnsi="Times New Roman"/>
          <w:sz w:val="24"/>
          <w:szCs w:val="24"/>
        </w:rPr>
        <w:t>знают, чем питаются домашние животные; у детей развивается наблюдательность и сосредоточенность; дети имеют представления как нужно обращаться с домашними животными; их отношение к животным положительно настроено, с любовью.</w:t>
      </w:r>
    </w:p>
    <w:p w:rsidR="00900E8F" w:rsidRPr="00331F25" w:rsidRDefault="00900E8F" w:rsidP="00900E8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1.2.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Инструментальный блок:</w:t>
      </w:r>
    </w:p>
    <w:p w:rsidR="00C54632" w:rsidRPr="00183F01" w:rsidRDefault="00900E8F" w:rsidP="00C54632">
      <w:pPr>
        <w:pStyle w:val="ad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183F01">
        <w:rPr>
          <w:b/>
          <w:color w:val="000000"/>
        </w:rPr>
        <w:t>Задачи:</w:t>
      </w:r>
    </w:p>
    <w:p w:rsidR="00C54632" w:rsidRPr="006512FC" w:rsidRDefault="00C54632" w:rsidP="00C54632">
      <w:pPr>
        <w:pStyle w:val="ad"/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lastRenderedPageBreak/>
        <w:t xml:space="preserve">- </w:t>
      </w:r>
      <w:r w:rsidRPr="00C54632">
        <w:t xml:space="preserve"> </w:t>
      </w:r>
      <w:r w:rsidRPr="006512FC">
        <w:t>закрепить знания о домашних животных;</w:t>
      </w:r>
    </w:p>
    <w:p w:rsidR="00C54632" w:rsidRPr="006512FC" w:rsidRDefault="00C54632" w:rsidP="00C54632">
      <w:pPr>
        <w:pStyle w:val="ad"/>
        <w:shd w:val="clear" w:color="auto" w:fill="FFFFFF"/>
        <w:spacing w:before="0" w:beforeAutospacing="0" w:after="0" w:afterAutospacing="0" w:line="360" w:lineRule="auto"/>
      </w:pPr>
      <w:r w:rsidRPr="006512FC">
        <w:t>- обогатить представление детей о том, какую пользу приносят человеку домашние животные</w:t>
      </w:r>
      <w:r>
        <w:t xml:space="preserve"> (коза, корова, кошка, собака)</w:t>
      </w:r>
      <w:r w:rsidRPr="006512FC">
        <w:t>.;</w:t>
      </w:r>
    </w:p>
    <w:p w:rsidR="00C54632" w:rsidRPr="006512FC" w:rsidRDefault="00C54632" w:rsidP="00C54632">
      <w:pPr>
        <w:pStyle w:val="ad"/>
        <w:shd w:val="clear" w:color="auto" w:fill="FFFFFF"/>
        <w:spacing w:before="0" w:beforeAutospacing="0" w:after="0" w:afterAutospacing="0" w:line="360" w:lineRule="auto"/>
      </w:pPr>
      <w:r w:rsidRPr="006512FC">
        <w:t>- расширить знания о том, чем питаются домашние животные</w:t>
      </w:r>
      <w:r>
        <w:t xml:space="preserve"> (коза, корова, кошка, собака)</w:t>
      </w:r>
      <w:r w:rsidRPr="006512FC">
        <w:t>.</w:t>
      </w:r>
    </w:p>
    <w:p w:rsidR="00CB2A70" w:rsidRDefault="00C54632" w:rsidP="00C546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4632">
        <w:rPr>
          <w:rFonts w:ascii="Times New Roman" w:hAnsi="Times New Roman"/>
          <w:sz w:val="24"/>
          <w:szCs w:val="24"/>
        </w:rPr>
        <w:t>- развивать у детей наблюдательность и сосредоточенность;</w:t>
      </w:r>
    </w:p>
    <w:p w:rsidR="00C54632" w:rsidRPr="00C54632" w:rsidRDefault="00C54632" w:rsidP="00C5463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4632">
        <w:rPr>
          <w:rFonts w:ascii="Times New Roman" w:hAnsi="Times New Roman"/>
          <w:sz w:val="24"/>
          <w:szCs w:val="24"/>
        </w:rPr>
        <w:t>- воспитывать любовь и положительное отношение к домашним животным.</w:t>
      </w:r>
    </w:p>
    <w:p w:rsidR="00900E8F" w:rsidRPr="00331F25" w:rsidRDefault="00900E8F" w:rsidP="00900E8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2A70">
        <w:rPr>
          <w:rFonts w:ascii="Times New Roman" w:hAnsi="Times New Roman" w:cs="Times New Roman"/>
          <w:b/>
          <w:color w:val="000000"/>
          <w:sz w:val="24"/>
          <w:szCs w:val="24"/>
        </w:rPr>
        <w:t>Форма занятия:</w:t>
      </w:r>
      <w:r w:rsidR="00C54632">
        <w:rPr>
          <w:rFonts w:ascii="Times New Roman" w:hAnsi="Times New Roman" w:cs="Times New Roman"/>
          <w:color w:val="000000"/>
          <w:sz w:val="24"/>
          <w:szCs w:val="24"/>
        </w:rPr>
        <w:t xml:space="preserve"> групповая </w:t>
      </w:r>
    </w:p>
    <w:p w:rsidR="00900E8F" w:rsidRPr="00331F25" w:rsidRDefault="00900E8F" w:rsidP="00926A11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2A70">
        <w:rPr>
          <w:rFonts w:ascii="Times New Roman" w:hAnsi="Times New Roman" w:cs="Times New Roman"/>
          <w:b/>
          <w:color w:val="000000"/>
          <w:sz w:val="24"/>
          <w:szCs w:val="24"/>
        </w:rPr>
        <w:t>Место проведения занятия:</w:t>
      </w:r>
      <w:r w:rsidR="00CB2A70">
        <w:rPr>
          <w:rFonts w:ascii="Times New Roman" w:hAnsi="Times New Roman" w:cs="Times New Roman"/>
          <w:color w:val="000000"/>
          <w:sz w:val="24"/>
          <w:szCs w:val="24"/>
        </w:rPr>
        <w:t xml:space="preserve"> прогулочная площадка</w:t>
      </w:r>
    </w:p>
    <w:p w:rsidR="00900E8F" w:rsidRPr="00CB2A70" w:rsidRDefault="00900E8F" w:rsidP="00926A11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A70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и материально-техническое обеспечение:</w:t>
      </w:r>
    </w:p>
    <w:p w:rsidR="00926A11" w:rsidRPr="00926A11" w:rsidRDefault="00926A11" w:rsidP="00926A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6A11">
        <w:rPr>
          <w:rFonts w:ascii="Times New Roman" w:hAnsi="Times New Roman"/>
          <w:sz w:val="24"/>
          <w:szCs w:val="24"/>
        </w:rPr>
        <w:t>костюм бабушки;</w:t>
      </w:r>
      <w:r w:rsidR="00003D09">
        <w:rPr>
          <w:rFonts w:ascii="Times New Roman" w:hAnsi="Times New Roman"/>
          <w:sz w:val="24"/>
          <w:szCs w:val="24"/>
        </w:rPr>
        <w:t xml:space="preserve"> аудиозапись «Кошка беспородная», </w:t>
      </w:r>
      <w:r w:rsidRPr="00926A11">
        <w:rPr>
          <w:rFonts w:ascii="Times New Roman" w:hAnsi="Times New Roman"/>
          <w:sz w:val="24"/>
          <w:szCs w:val="24"/>
        </w:rPr>
        <w:t xml:space="preserve"> картинки домашних животных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A11">
        <w:rPr>
          <w:rFonts w:ascii="Times New Roman" w:hAnsi="Times New Roman"/>
          <w:sz w:val="24"/>
          <w:szCs w:val="24"/>
        </w:rPr>
        <w:t>(корова, коза, собака, кошка)</w:t>
      </w:r>
      <w:r w:rsidR="00003D09">
        <w:rPr>
          <w:rFonts w:ascii="Times New Roman" w:hAnsi="Times New Roman"/>
          <w:sz w:val="24"/>
          <w:szCs w:val="24"/>
        </w:rPr>
        <w:t xml:space="preserve">, </w:t>
      </w:r>
      <w:r w:rsidRPr="00926A11">
        <w:rPr>
          <w:rFonts w:ascii="Times New Roman" w:hAnsi="Times New Roman"/>
          <w:sz w:val="24"/>
          <w:szCs w:val="24"/>
        </w:rPr>
        <w:t>картинки еда домашних животных; носки вязанные,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A11">
        <w:rPr>
          <w:rFonts w:ascii="Times New Roman" w:hAnsi="Times New Roman"/>
          <w:sz w:val="24"/>
          <w:szCs w:val="24"/>
        </w:rPr>
        <w:t>панорама домашнего двора</w:t>
      </w:r>
      <w:r w:rsidR="00003D09">
        <w:rPr>
          <w:rFonts w:ascii="Times New Roman" w:hAnsi="Times New Roman"/>
          <w:sz w:val="24"/>
          <w:szCs w:val="24"/>
        </w:rPr>
        <w:t xml:space="preserve"> на улице</w:t>
      </w:r>
      <w:r w:rsidRPr="00926A11">
        <w:rPr>
          <w:rFonts w:ascii="Times New Roman" w:hAnsi="Times New Roman"/>
          <w:sz w:val="24"/>
          <w:szCs w:val="24"/>
        </w:rPr>
        <w:t xml:space="preserve">, фигурки </w:t>
      </w:r>
      <w:r w:rsidR="00183F01">
        <w:rPr>
          <w:rFonts w:ascii="Times New Roman" w:hAnsi="Times New Roman"/>
          <w:sz w:val="24"/>
          <w:szCs w:val="24"/>
        </w:rPr>
        <w:t xml:space="preserve">садовых </w:t>
      </w:r>
      <w:r w:rsidRPr="00926A11">
        <w:rPr>
          <w:rFonts w:ascii="Times New Roman" w:hAnsi="Times New Roman"/>
          <w:sz w:val="24"/>
          <w:szCs w:val="24"/>
        </w:rPr>
        <w:t>животных (корова, коза, собака, кошка)</w:t>
      </w:r>
      <w:r w:rsidR="00183F01">
        <w:rPr>
          <w:rFonts w:ascii="Times New Roman" w:hAnsi="Times New Roman"/>
          <w:sz w:val="24"/>
          <w:szCs w:val="24"/>
        </w:rPr>
        <w:t xml:space="preserve">, травка, косточка, </w:t>
      </w:r>
      <w:r w:rsidR="00003D09">
        <w:rPr>
          <w:rFonts w:ascii="Times New Roman" w:hAnsi="Times New Roman"/>
          <w:sz w:val="24"/>
          <w:szCs w:val="24"/>
        </w:rPr>
        <w:t xml:space="preserve">кувшин, вода. </w:t>
      </w:r>
    </w:p>
    <w:p w:rsidR="00900E8F" w:rsidRPr="00331F25" w:rsidRDefault="00900E8F" w:rsidP="00900E8F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1.3.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Организационно-деятельностный блок:</w:t>
      </w:r>
    </w:p>
    <w:p w:rsidR="00FA713F" w:rsidRPr="00003D09" w:rsidRDefault="00900E8F" w:rsidP="00003D09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A70">
        <w:rPr>
          <w:rFonts w:ascii="Times New Roman" w:hAnsi="Times New Roman" w:cs="Times New Roman"/>
          <w:b/>
          <w:color w:val="000000"/>
          <w:sz w:val="24"/>
          <w:szCs w:val="24"/>
        </w:rPr>
        <w:t>Применяемая(ые) технология(и):</w:t>
      </w:r>
      <w:r w:rsidR="00926A11" w:rsidRPr="00CB2A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6A11">
        <w:rPr>
          <w:rFonts w:ascii="Times New Roman" w:hAnsi="Times New Roman" w:cs="Times New Roman"/>
          <w:color w:val="000000"/>
          <w:sz w:val="24"/>
          <w:szCs w:val="24"/>
        </w:rPr>
        <w:t>игровые технологии</w:t>
      </w:r>
      <w:r w:rsidR="00003D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6A11">
        <w:rPr>
          <w:rFonts w:ascii="Times New Roman" w:hAnsi="Times New Roman" w:cs="Times New Roman"/>
          <w:color w:val="000000"/>
          <w:sz w:val="24"/>
          <w:szCs w:val="24"/>
        </w:rPr>
        <w:t xml:space="preserve"> здоровьесберегающие технологии</w:t>
      </w:r>
      <w:r w:rsidR="00003D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03D09">
        <w:rPr>
          <w:rFonts w:ascii="Times New Roman" w:hAnsi="Times New Roman"/>
          <w:sz w:val="24"/>
          <w:szCs w:val="24"/>
        </w:rPr>
        <w:t xml:space="preserve"> технологии личностно-</w:t>
      </w:r>
      <w:r w:rsidR="00926A11">
        <w:rPr>
          <w:rFonts w:ascii="Times New Roman" w:hAnsi="Times New Roman"/>
          <w:sz w:val="24"/>
          <w:szCs w:val="24"/>
        </w:rPr>
        <w:t>ориентированного взаимодействия педагога с детьми;</w:t>
      </w:r>
    </w:p>
    <w:p w:rsidR="00FA713F" w:rsidRPr="00003D09" w:rsidRDefault="00900E8F" w:rsidP="00FA713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B2A70">
        <w:rPr>
          <w:rFonts w:ascii="Times New Roman" w:hAnsi="Times New Roman"/>
          <w:b/>
          <w:color w:val="000000"/>
          <w:sz w:val="24"/>
          <w:szCs w:val="24"/>
        </w:rPr>
        <w:t>Основные понятия:</w:t>
      </w:r>
      <w:r w:rsidR="00BC22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713F">
        <w:rPr>
          <w:rFonts w:ascii="Times New Roman" w:hAnsi="Times New Roman"/>
          <w:sz w:val="24"/>
          <w:szCs w:val="24"/>
        </w:rPr>
        <w:t>Сено, лакать, лаять, деревня, шерсть</w:t>
      </w:r>
    </w:p>
    <w:p w:rsidR="006B2296" w:rsidRPr="00003D09" w:rsidRDefault="00900E8F" w:rsidP="00003D09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331F25">
        <w:rPr>
          <w:rFonts w:ascii="Times New Roman" w:hAnsi="Times New Roman"/>
          <w:b/>
          <w:sz w:val="24"/>
          <w:szCs w:val="24"/>
          <w:lang w:eastAsia="ru-RU"/>
        </w:rPr>
        <w:t>Ход занятия</w:t>
      </w:r>
    </w:p>
    <w:p w:rsidR="006B2296" w:rsidRDefault="006B2296" w:rsidP="00900E8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900"/>
        <w:gridCol w:w="1684"/>
        <w:gridCol w:w="1781"/>
        <w:gridCol w:w="2767"/>
        <w:gridCol w:w="2026"/>
        <w:gridCol w:w="1916"/>
        <w:gridCol w:w="1992"/>
      </w:tblGrid>
      <w:tr w:rsidR="00844E87" w:rsidTr="000E09B3">
        <w:tc>
          <w:tcPr>
            <w:tcW w:w="1900" w:type="dxa"/>
          </w:tcPr>
          <w:p w:rsidR="006B2296" w:rsidRPr="008E11D2" w:rsidRDefault="006B2296" w:rsidP="006B2296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D2">
              <w:rPr>
                <w:rStyle w:val="9pt0pt"/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6B2296" w:rsidRPr="008E11D2" w:rsidRDefault="006B2296" w:rsidP="006B2296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D2">
              <w:rPr>
                <w:rStyle w:val="95pt0pt"/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684" w:type="dxa"/>
          </w:tcPr>
          <w:p w:rsidR="006B2296" w:rsidRPr="008E11D2" w:rsidRDefault="006B2296" w:rsidP="006B2296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Поэтапные задачи</w:t>
            </w:r>
          </w:p>
          <w:p w:rsidR="006B2296" w:rsidRPr="008E11D2" w:rsidRDefault="006B2296" w:rsidP="006B2296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B2296" w:rsidRPr="008E11D2" w:rsidRDefault="006B2296" w:rsidP="006B2296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работы, формы, методы, приемы </w:t>
            </w:r>
          </w:p>
          <w:p w:rsidR="006B2296" w:rsidRPr="008E11D2" w:rsidRDefault="006B2296" w:rsidP="006B2296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(по этапам </w:t>
            </w:r>
            <w:r w:rsidRPr="008E11D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занятия)</w:t>
            </w:r>
          </w:p>
        </w:tc>
        <w:tc>
          <w:tcPr>
            <w:tcW w:w="2767" w:type="dxa"/>
          </w:tcPr>
          <w:p w:rsidR="006B2296" w:rsidRPr="008E11D2" w:rsidRDefault="006B2296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D2">
              <w:rPr>
                <w:rStyle w:val="95pt0pt"/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и деятельность воспитателя</w:t>
            </w:r>
          </w:p>
        </w:tc>
        <w:tc>
          <w:tcPr>
            <w:tcW w:w="2026" w:type="dxa"/>
          </w:tcPr>
          <w:p w:rsidR="006B2296" w:rsidRPr="008E11D2" w:rsidRDefault="006B2296" w:rsidP="006B2296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D2">
              <w:rPr>
                <w:rStyle w:val="95pt0pt"/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6B2296" w:rsidRPr="008E11D2" w:rsidRDefault="006B2296" w:rsidP="006B2296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D2">
              <w:rPr>
                <w:rStyle w:val="95pt0pt"/>
                <w:rFonts w:ascii="Times New Roman" w:hAnsi="Times New Roman"/>
                <w:b/>
                <w:sz w:val="24"/>
                <w:szCs w:val="24"/>
              </w:rPr>
              <w:t>воспитанников</w:t>
            </w:r>
          </w:p>
        </w:tc>
        <w:tc>
          <w:tcPr>
            <w:tcW w:w="1916" w:type="dxa"/>
          </w:tcPr>
          <w:p w:rsidR="006B2296" w:rsidRPr="008E11D2" w:rsidRDefault="006B2296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D2">
              <w:rPr>
                <w:rStyle w:val="9pt0pt"/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2" w:type="dxa"/>
          </w:tcPr>
          <w:p w:rsidR="006B2296" w:rsidRPr="008E11D2" w:rsidRDefault="006B2296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D2">
              <w:rPr>
                <w:rStyle w:val="9pt0pt"/>
                <w:rFonts w:ascii="Times New Roman" w:hAnsi="Times New Roman"/>
                <w:b/>
                <w:sz w:val="24"/>
                <w:szCs w:val="24"/>
              </w:rPr>
              <w:t>Контроль результатов деятельности</w:t>
            </w:r>
          </w:p>
        </w:tc>
      </w:tr>
      <w:tr w:rsidR="00844E87" w:rsidTr="000E09B3">
        <w:tc>
          <w:tcPr>
            <w:tcW w:w="1900" w:type="dxa"/>
          </w:tcPr>
          <w:p w:rsidR="006B2296" w:rsidRPr="00BC22E1" w:rsidRDefault="006B2296" w:rsidP="009A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Вводно- организационный</w:t>
            </w:r>
          </w:p>
          <w:p w:rsidR="006B2296" w:rsidRPr="00BC22E1" w:rsidRDefault="006B2296" w:rsidP="009A47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1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6B2296" w:rsidRDefault="006B2296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</w:tcPr>
          <w:p w:rsidR="006B2296" w:rsidRPr="00FA39E0" w:rsidRDefault="006B2296" w:rsidP="009A47F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интереса к образовательной деятельности, формирование умения слушать</w:t>
            </w:r>
          </w:p>
          <w:p w:rsidR="006B2296" w:rsidRDefault="006B2296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:rsidR="006B2296" w:rsidRDefault="006B2296" w:rsidP="009A47F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  <w:p w:rsidR="006B2296" w:rsidRDefault="006B2296" w:rsidP="009A47F5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Сюрпризный </w:t>
            </w:r>
          </w:p>
          <w:p w:rsidR="006B2296" w:rsidRDefault="006B2296" w:rsidP="009A47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момент</w:t>
            </w:r>
          </w:p>
        </w:tc>
        <w:tc>
          <w:tcPr>
            <w:tcW w:w="2767" w:type="dxa"/>
          </w:tcPr>
          <w:p w:rsidR="006B2296" w:rsidRPr="006512FC" w:rsidRDefault="006B2296" w:rsidP="00F64A99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 w:rsidRPr="006512FC">
              <w:t>«Дети, я знаю, что у вас у всех есть </w:t>
            </w:r>
            <w:r w:rsidRPr="006512FC">
              <w:rPr>
                <w:rStyle w:val="ae"/>
                <w:rFonts w:eastAsia="Arial"/>
                <w:b w:val="0"/>
                <w:bdr w:val="none" w:sz="0" w:space="0" w:color="auto" w:frame="1"/>
              </w:rPr>
              <w:t>бабушки</w:t>
            </w:r>
            <w:r w:rsidRPr="006512FC">
              <w:t>. Вы их очень любите.</w:t>
            </w:r>
          </w:p>
          <w:p w:rsidR="006B2296" w:rsidRPr="00003D09" w:rsidRDefault="006B2296" w:rsidP="00F64A99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 w:rsidRPr="006512FC">
              <w:t>Вот сейчас мы с вами поиграем. Я буду вашей </w:t>
            </w:r>
            <w:r w:rsidRPr="006512FC">
              <w:rPr>
                <w:rStyle w:val="ae"/>
                <w:rFonts w:eastAsia="Arial"/>
                <w:b w:val="0"/>
                <w:bdr w:val="none" w:sz="0" w:space="0" w:color="auto" w:frame="1"/>
              </w:rPr>
              <w:t>бабушкой</w:t>
            </w:r>
            <w:r w:rsidRPr="006512FC">
              <w:rPr>
                <w:b/>
              </w:rPr>
              <w:t>.</w:t>
            </w:r>
            <w:r w:rsidR="0074786F">
              <w:t xml:space="preserve">  Ж</w:t>
            </w:r>
            <w:r w:rsidR="00AF7A12">
              <w:t>иву</w:t>
            </w:r>
            <w:r w:rsidR="0074786F">
              <w:t xml:space="preserve"> я,</w:t>
            </w:r>
            <w:r w:rsidR="00AF7A12">
              <w:t xml:space="preserve"> вон в той деревне.</w:t>
            </w:r>
            <w:r w:rsidRPr="006512FC">
              <w:t xml:space="preserve"> </w:t>
            </w:r>
            <w:r w:rsidR="0074786F">
              <w:t xml:space="preserve"> П</w:t>
            </w:r>
            <w:r>
              <w:t xml:space="preserve">риглашаю </w:t>
            </w:r>
            <w:r w:rsidR="0074786F">
              <w:t xml:space="preserve">вас </w:t>
            </w:r>
            <w:r>
              <w:t>к себе в гости</w:t>
            </w:r>
            <w:r w:rsidRPr="006512FC">
              <w:t>»</w:t>
            </w:r>
            <w:r>
              <w:t>.</w:t>
            </w:r>
          </w:p>
        </w:tc>
        <w:tc>
          <w:tcPr>
            <w:tcW w:w="2026" w:type="dxa"/>
          </w:tcPr>
          <w:p w:rsidR="006B2296" w:rsidRDefault="006B2296" w:rsidP="00F64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6B2296" w:rsidRDefault="006B2296" w:rsidP="00F64A99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Проявляют заинтерисованность.</w:t>
            </w:r>
          </w:p>
        </w:tc>
        <w:tc>
          <w:tcPr>
            <w:tcW w:w="1916" w:type="dxa"/>
          </w:tcPr>
          <w:p w:rsidR="006B2296" w:rsidRDefault="006B2296" w:rsidP="009A47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7E9">
              <w:rPr>
                <w:rFonts w:ascii="Times New Roman" w:hAnsi="Times New Roman"/>
                <w:sz w:val="24"/>
                <w:szCs w:val="24"/>
              </w:rPr>
              <w:t>Формальная готовность к предстоящей деятельности, привлечение произвольного внимания</w:t>
            </w:r>
          </w:p>
        </w:tc>
        <w:tc>
          <w:tcPr>
            <w:tcW w:w="1992" w:type="dxa"/>
          </w:tcPr>
          <w:p w:rsidR="006B2296" w:rsidRDefault="006B2296" w:rsidP="009A47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степетени заинтерисованности детей,</w:t>
            </w:r>
            <w:r w:rsidR="00D24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 уровня настроенности на деятельность</w:t>
            </w:r>
          </w:p>
        </w:tc>
      </w:tr>
      <w:tr w:rsidR="008E11D2" w:rsidTr="000E09B3">
        <w:tc>
          <w:tcPr>
            <w:tcW w:w="1900" w:type="dxa"/>
          </w:tcPr>
          <w:p w:rsidR="006B2296" w:rsidRPr="00BC22E1" w:rsidRDefault="005964C2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22E1">
              <w:rPr>
                <w:rFonts w:ascii="Times New Roman" w:hAnsi="Times New Roman"/>
                <w:b/>
                <w:sz w:val="24"/>
                <w:szCs w:val="24"/>
              </w:rPr>
              <w:t>Актуализация деятельности</w:t>
            </w:r>
          </w:p>
        </w:tc>
        <w:tc>
          <w:tcPr>
            <w:tcW w:w="1684" w:type="dxa"/>
          </w:tcPr>
          <w:p w:rsidR="006B2296" w:rsidRDefault="005964C2" w:rsidP="009A47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7E9">
              <w:rPr>
                <w:rFonts w:ascii="Times New Roman" w:hAnsi="Times New Roman"/>
                <w:sz w:val="24"/>
                <w:szCs w:val="24"/>
              </w:rPr>
              <w:t>Актуализация имеющихся знаний,</w:t>
            </w:r>
            <w:r w:rsidRPr="006512FC">
              <w:t xml:space="preserve"> </w:t>
            </w:r>
            <w:r w:rsidRPr="005964C2">
              <w:rPr>
                <w:rFonts w:ascii="Times New Roman" w:hAnsi="Times New Roman"/>
                <w:sz w:val="24"/>
                <w:szCs w:val="24"/>
              </w:rPr>
              <w:t>Создание ситуации, в которой возникает необходимость в получении новых представлений, умений</w:t>
            </w:r>
          </w:p>
        </w:tc>
        <w:tc>
          <w:tcPr>
            <w:tcW w:w="1781" w:type="dxa"/>
          </w:tcPr>
          <w:p w:rsidR="006B2296" w:rsidRPr="005964C2" w:rsidRDefault="005964C2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64C2">
              <w:rPr>
                <w:rFonts w:ascii="Times New Roman" w:hAnsi="Times New Roman"/>
                <w:sz w:val="24"/>
                <w:szCs w:val="24"/>
              </w:rPr>
              <w:t>Беседа. Вопрос.</w:t>
            </w:r>
          </w:p>
        </w:tc>
        <w:tc>
          <w:tcPr>
            <w:tcW w:w="2767" w:type="dxa"/>
          </w:tcPr>
          <w:p w:rsidR="006B2296" w:rsidRPr="005964C2" w:rsidRDefault="005964C2" w:rsidP="009A47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64C2">
              <w:rPr>
                <w:rFonts w:ascii="Times New Roman" w:hAnsi="Times New Roman"/>
                <w:sz w:val="24"/>
                <w:szCs w:val="24"/>
              </w:rPr>
              <w:t>«Многие люди живут в городе, а мы с дедом живём в </w:t>
            </w:r>
            <w:r w:rsidRPr="005964C2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деревне</w:t>
            </w:r>
            <w:r w:rsidRPr="005964C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964C2">
              <w:rPr>
                <w:rFonts w:ascii="Times New Roman" w:hAnsi="Times New Roman"/>
                <w:sz w:val="24"/>
                <w:szCs w:val="24"/>
              </w:rPr>
              <w:t xml:space="preserve"> Мы очень любим свой дом. В нашем дворе много животных, за которыми мы </w:t>
            </w:r>
            <w:r w:rsidRPr="005964C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ухаживаем</w:t>
            </w:r>
            <w:r w:rsidRPr="005964C2">
              <w:rPr>
                <w:rFonts w:ascii="Times New Roman" w:hAnsi="Times New Roman"/>
                <w:sz w:val="24"/>
                <w:szCs w:val="24"/>
              </w:rPr>
              <w:t>: кормим, поим, убираем за ними. Это домашние животные, а почему они называются домашними?» «</w:t>
            </w:r>
            <w:r w:rsidRPr="005964C2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Да правильно домашние потому что живут рядом с домом.»</w:t>
            </w:r>
          </w:p>
        </w:tc>
        <w:tc>
          <w:tcPr>
            <w:tcW w:w="2026" w:type="dxa"/>
          </w:tcPr>
          <w:p w:rsidR="005964C2" w:rsidRPr="005964C2" w:rsidRDefault="005964C2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4C2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  <w:p w:rsidR="006B2296" w:rsidRDefault="005964C2" w:rsidP="009A47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64C2">
              <w:rPr>
                <w:rFonts w:ascii="Times New Roman" w:hAnsi="Times New Roman"/>
                <w:sz w:val="24"/>
                <w:szCs w:val="24"/>
              </w:rPr>
              <w:t>Участвуют в диалоге, высказывают свое мнение, основываясь на имеющихся представлениях, вспоминают раннее усвоенное, задают и отвечают на вопросы</w:t>
            </w:r>
          </w:p>
        </w:tc>
        <w:tc>
          <w:tcPr>
            <w:tcW w:w="1916" w:type="dxa"/>
          </w:tcPr>
          <w:p w:rsidR="006B2296" w:rsidRPr="005964C2" w:rsidRDefault="00373795" w:rsidP="009A47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3795">
              <w:rPr>
                <w:rFonts w:ascii="Times New Roman" w:hAnsi="Times New Roman"/>
                <w:sz w:val="24"/>
                <w:szCs w:val="24"/>
              </w:rPr>
              <w:t>Воспроизведение информации, необходимой для успешного</w:t>
            </w:r>
            <w:r w:rsidRPr="006512FC">
              <w:t xml:space="preserve"> </w:t>
            </w:r>
            <w:r w:rsidRPr="00373795">
              <w:rPr>
                <w:rFonts w:ascii="Times New Roman" w:hAnsi="Times New Roman"/>
                <w:sz w:val="24"/>
                <w:szCs w:val="24"/>
              </w:rPr>
              <w:t>усвоения нового</w:t>
            </w:r>
          </w:p>
        </w:tc>
        <w:tc>
          <w:tcPr>
            <w:tcW w:w="1992" w:type="dxa"/>
          </w:tcPr>
          <w:p w:rsidR="00373795" w:rsidRPr="00D57D3E" w:rsidRDefault="00373795" w:rsidP="009A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D3E">
              <w:rPr>
                <w:rFonts w:ascii="Times New Roman" w:hAnsi="Times New Roman"/>
                <w:sz w:val="24"/>
                <w:szCs w:val="24"/>
              </w:rPr>
              <w:t>Оценка сформированной информационной компетентности</w:t>
            </w:r>
          </w:p>
          <w:p w:rsidR="005964C2" w:rsidRDefault="005964C2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E11D2" w:rsidTr="000E09B3">
        <w:trPr>
          <w:trHeight w:val="1121"/>
        </w:trPr>
        <w:tc>
          <w:tcPr>
            <w:tcW w:w="1900" w:type="dxa"/>
          </w:tcPr>
          <w:p w:rsidR="005964C2" w:rsidRPr="00BC22E1" w:rsidRDefault="00D611A3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1">
              <w:rPr>
                <w:rFonts w:ascii="Times New Roman" w:hAnsi="Times New Roman"/>
                <w:b/>
                <w:sz w:val="24"/>
                <w:szCs w:val="24"/>
              </w:rPr>
              <w:t>Восприятие и усвоение нового</w:t>
            </w:r>
          </w:p>
        </w:tc>
        <w:tc>
          <w:tcPr>
            <w:tcW w:w="1684" w:type="dxa"/>
          </w:tcPr>
          <w:p w:rsidR="005964C2" w:rsidRPr="00D611A3" w:rsidRDefault="00D611A3" w:rsidP="009A47F5">
            <w:pPr>
              <w:pStyle w:val="a3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A3">
              <w:rPr>
                <w:rFonts w:ascii="Times New Roman" w:hAnsi="Times New Roman"/>
                <w:sz w:val="24"/>
                <w:szCs w:val="24"/>
              </w:rPr>
              <w:t xml:space="preserve">Усвоение определенного объема знаний и представлений о свойствах и качествах объектов, их </w:t>
            </w:r>
            <w:r w:rsidRPr="00D611A3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преобразовании, связях, способах действий и т.д.</w:t>
            </w:r>
          </w:p>
        </w:tc>
        <w:tc>
          <w:tcPr>
            <w:tcW w:w="1781" w:type="dxa"/>
          </w:tcPr>
          <w:p w:rsidR="00D611A3" w:rsidRPr="000B5F03" w:rsidRDefault="00D611A3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3">
              <w:rPr>
                <w:rFonts w:ascii="Times New Roman" w:hAnsi="Times New Roman"/>
                <w:sz w:val="24"/>
                <w:szCs w:val="24"/>
              </w:rPr>
              <w:lastRenderedPageBreak/>
              <w:t>Приемы активизации самостоятельного мышления детей, загадка, вопрос.</w:t>
            </w:r>
          </w:p>
          <w:p w:rsidR="00D611A3" w:rsidRPr="000B5F03" w:rsidRDefault="00D611A3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3">
              <w:rPr>
                <w:rFonts w:ascii="Times New Roman" w:hAnsi="Times New Roman"/>
                <w:sz w:val="24"/>
                <w:szCs w:val="24"/>
              </w:rPr>
              <w:t>Фантазирование.</w:t>
            </w:r>
          </w:p>
          <w:p w:rsidR="00D611A3" w:rsidRPr="000B5F03" w:rsidRDefault="00D611A3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3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проблемной ситуации.</w:t>
            </w:r>
          </w:p>
          <w:p w:rsidR="00D611A3" w:rsidRPr="000B5F03" w:rsidRDefault="00D611A3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3">
              <w:rPr>
                <w:rFonts w:ascii="Times New Roman" w:hAnsi="Times New Roman"/>
                <w:sz w:val="24"/>
                <w:szCs w:val="24"/>
              </w:rPr>
              <w:t>Беседа, рассказ воспитателя, объяснение с наглядной демонстрацией объектов.</w:t>
            </w:r>
          </w:p>
          <w:p w:rsidR="00D611A3" w:rsidRPr="000B5F03" w:rsidRDefault="00D611A3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F03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5964C2" w:rsidRPr="005964C2" w:rsidRDefault="00D611A3" w:rsidP="009A47F5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 w:rsidRPr="000B5F03">
              <w:t>и пр.</w:t>
            </w:r>
          </w:p>
        </w:tc>
        <w:tc>
          <w:tcPr>
            <w:tcW w:w="2767" w:type="dxa"/>
          </w:tcPr>
          <w:p w:rsidR="00D611A3" w:rsidRDefault="00D611A3" w:rsidP="009A47F5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 w:rsidRPr="006512FC">
              <w:lastRenderedPageBreak/>
              <w:t>«Все домашние животные приносят пользу, какую, я вам сейчас расскажу, но сначала отгадайте </w:t>
            </w:r>
            <w:r w:rsidRPr="006512FC">
              <w:rPr>
                <w:bdr w:val="none" w:sz="0" w:space="0" w:color="auto" w:frame="1"/>
              </w:rPr>
              <w:t>загадку</w:t>
            </w:r>
            <w:r w:rsidRPr="006512FC">
              <w:t>:</w:t>
            </w:r>
          </w:p>
          <w:p w:rsidR="00D611A3" w:rsidRPr="006512FC" w:rsidRDefault="00D611A3" w:rsidP="009A47F5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 w:rsidRPr="00D611A3">
              <w:rPr>
                <w:color w:val="000000"/>
                <w:shd w:val="clear" w:color="auto" w:fill="FFFFFF"/>
              </w:rPr>
              <w:t>Кто мычит там на лугу,</w:t>
            </w:r>
            <w:r w:rsidRPr="00D611A3">
              <w:rPr>
                <w:color w:val="000000"/>
              </w:rPr>
              <w:br/>
            </w:r>
            <w:r w:rsidRPr="00D611A3">
              <w:rPr>
                <w:color w:val="000000"/>
                <w:shd w:val="clear" w:color="auto" w:fill="FFFFFF"/>
              </w:rPr>
              <w:lastRenderedPageBreak/>
              <w:t>Сочную жует траву,</w:t>
            </w:r>
            <w:r w:rsidRPr="00D611A3">
              <w:rPr>
                <w:color w:val="000000"/>
              </w:rPr>
              <w:br/>
            </w:r>
            <w:r w:rsidRPr="00D611A3">
              <w:rPr>
                <w:color w:val="000000"/>
                <w:shd w:val="clear" w:color="auto" w:fill="FFFFFF"/>
              </w:rPr>
              <w:t>Угощает молоком</w:t>
            </w:r>
            <w:r w:rsidRPr="00D611A3">
              <w:rPr>
                <w:color w:val="000000"/>
              </w:rPr>
              <w:br/>
            </w:r>
            <w:r w:rsidRPr="00D611A3">
              <w:rPr>
                <w:color w:val="000000"/>
                <w:shd w:val="clear" w:color="auto" w:fill="FFFFFF"/>
              </w:rPr>
              <w:t>И полезным творожком.</w:t>
            </w:r>
            <w:r w:rsidR="00AF7A12">
              <w:t xml:space="preserve"> </w:t>
            </w:r>
            <w:r w:rsidR="00AF7A12">
              <w:rPr>
                <w:i/>
                <w:iCs/>
                <w:bdr w:val="none" w:sz="0" w:space="0" w:color="auto" w:frame="1"/>
              </w:rPr>
              <w:t>(показывает корову</w:t>
            </w:r>
            <w:r w:rsidRPr="006512FC">
              <w:rPr>
                <w:i/>
                <w:iCs/>
                <w:bdr w:val="none" w:sz="0" w:space="0" w:color="auto" w:frame="1"/>
              </w:rPr>
              <w:t>)</w:t>
            </w:r>
          </w:p>
          <w:p w:rsidR="00F64A99" w:rsidRDefault="00D611A3" w:rsidP="009A47F5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</w:pPr>
            <w:r w:rsidRPr="000B5F03">
              <w:t>«Как вы думаете, какую пользу приносит корова? Коровы дают молоко. Молоко очень полезно и взрослым, и детям.</w:t>
            </w:r>
            <w:r w:rsidR="000B5F03" w:rsidRPr="000B5F03">
              <w:t xml:space="preserve"> А вы любите молоко, ребята? </w:t>
            </w:r>
            <w:r w:rsidR="000B5F03" w:rsidRPr="000B5F03">
              <w:rPr>
                <w:i/>
                <w:iCs/>
                <w:bdr w:val="none" w:sz="0" w:space="0" w:color="auto" w:frame="1"/>
              </w:rPr>
              <w:t xml:space="preserve"> </w:t>
            </w:r>
            <w:r w:rsidR="000B5F03" w:rsidRPr="000B5F03">
              <w:t>Из молока я делаю сметану и творожок, сливочное масло, варю вкусную кашку.</w:t>
            </w:r>
          </w:p>
          <w:p w:rsidR="00AF7A12" w:rsidRDefault="000B5F03" w:rsidP="000E09B3">
            <w:pPr>
              <w:pStyle w:val="ad"/>
              <w:shd w:val="clear" w:color="auto" w:fill="FFFFFF"/>
              <w:spacing w:before="0" w:beforeAutospacing="0" w:after="0" w:afterAutospacing="0"/>
            </w:pPr>
            <w:r w:rsidRPr="000B5F03">
              <w:t>Отгадайте следующую загадку чтоб узнать кто еще у нас живет;</w:t>
            </w:r>
            <w:r>
              <w:t xml:space="preserve"> </w:t>
            </w:r>
            <w:r w:rsidR="00AF7A12">
              <w:t xml:space="preserve"> </w:t>
            </w:r>
          </w:p>
          <w:p w:rsidR="000B5F03" w:rsidRDefault="000B5F03" w:rsidP="009A47F5">
            <w:pPr>
              <w:pStyle w:val="ad"/>
              <w:shd w:val="clear" w:color="auto" w:fill="FFFFFF"/>
              <w:spacing w:before="0" w:beforeAutospacing="0" w:after="0" w:afterAutospacing="0"/>
            </w:pPr>
            <w:r>
              <w:t>Есть бородка, шерсть и ножки,</w:t>
            </w:r>
            <w:r w:rsidR="009A47F5">
              <w:t xml:space="preserve"> </w:t>
            </w:r>
            <w:r>
              <w:t>Ушки, хвост, а также рожки.</w:t>
            </w:r>
          </w:p>
          <w:p w:rsidR="000B5F03" w:rsidRDefault="00003D09" w:rsidP="009A47F5">
            <w:pPr>
              <w:pStyle w:val="ad"/>
              <w:shd w:val="clear" w:color="auto" w:fill="FFFFFF"/>
              <w:spacing w:before="0" w:beforeAutospacing="0" w:after="0" w:afterAutospacing="0"/>
            </w:pPr>
            <w:r>
              <w:t xml:space="preserve">Хоть я блею, не пою </w:t>
            </w:r>
          </w:p>
          <w:p w:rsidR="000B5F03" w:rsidRDefault="000B5F03" w:rsidP="009A47F5">
            <w:pPr>
              <w:pStyle w:val="ad"/>
              <w:shd w:val="clear" w:color="auto" w:fill="FFFFFF"/>
              <w:spacing w:before="0" w:beforeAutospacing="0" w:after="0" w:afterAutospacing="0"/>
            </w:pPr>
            <w:r>
              <w:t>Молоко тебе даю.</w:t>
            </w:r>
          </w:p>
          <w:p w:rsidR="000B5F03" w:rsidRPr="006512FC" w:rsidRDefault="000B5F03" w:rsidP="000E09B3">
            <w:pPr>
              <w:pStyle w:val="ad"/>
              <w:shd w:val="clear" w:color="auto" w:fill="FFFFFF"/>
              <w:spacing w:before="0" w:beforeAutospacing="0" w:after="0" w:afterAutospacing="0"/>
            </w:pPr>
            <w:r w:rsidRPr="006512FC">
              <w:t>«Да правильно коза. Коза даёт нам молоко и пух. Из пуха я пряду нитки</w:t>
            </w:r>
            <w:r w:rsidR="00003D09">
              <w:t xml:space="preserve"> и вяжу внучатам тёплые носочки</w:t>
            </w:r>
            <w:r w:rsidRPr="006512FC">
              <w:t>»</w:t>
            </w:r>
            <w:r>
              <w:t xml:space="preserve"> </w:t>
            </w:r>
            <w:r w:rsidR="00003D09">
              <w:rPr>
                <w:i/>
                <w:iCs/>
                <w:bdr w:val="none" w:sz="0" w:space="0" w:color="auto" w:frame="1"/>
              </w:rPr>
              <w:t xml:space="preserve">(Обращает внимание на </w:t>
            </w:r>
            <w:r w:rsidRPr="006512FC">
              <w:rPr>
                <w:i/>
                <w:iCs/>
                <w:bdr w:val="none" w:sz="0" w:space="0" w:color="auto" w:frame="1"/>
              </w:rPr>
              <w:t xml:space="preserve"> козу и висящие на заборе носочки.)</w:t>
            </w:r>
          </w:p>
          <w:p w:rsidR="008E11D2" w:rsidRPr="006512FC" w:rsidRDefault="000B5F03" w:rsidP="009A47F5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rPr>
                <w:rStyle w:val="ae"/>
                <w:rFonts w:eastAsia="Arial"/>
                <w:bdr w:val="none" w:sz="0" w:space="0" w:color="auto" w:frame="1"/>
              </w:rPr>
              <w:t>«</w:t>
            </w:r>
            <w:r w:rsidRPr="006512FC">
              <w:t>Вот вам, ребятки, ещё одна </w:t>
            </w:r>
            <w:r w:rsidRPr="006512FC">
              <w:rPr>
                <w:u w:val="single"/>
                <w:bdr w:val="none" w:sz="0" w:space="0" w:color="auto" w:frame="1"/>
              </w:rPr>
              <w:t>загадка</w:t>
            </w:r>
            <w:r w:rsidRPr="006512FC">
              <w:t>:</w:t>
            </w:r>
            <w:r>
              <w:rPr>
                <w:rFonts w:ascii="Arial" w:hAnsi="Arial" w:cs="Arial"/>
                <w:color w:val="39414B"/>
                <w:spacing w:val="-2"/>
                <w:sz w:val="31"/>
                <w:szCs w:val="31"/>
                <w:shd w:val="clear" w:color="auto" w:fill="FFFFFF"/>
              </w:rPr>
              <w:t xml:space="preserve"> </w:t>
            </w:r>
            <w:r w:rsidRPr="008E11D2">
              <w:rPr>
                <w:color w:val="000000" w:themeColor="text1"/>
                <w:spacing w:val="-2"/>
                <w:shd w:val="clear" w:color="auto" w:fill="FFFFFF"/>
              </w:rPr>
              <w:t xml:space="preserve">Глазищи, усищи, </w:t>
            </w:r>
            <w:r w:rsidRPr="008E11D2">
              <w:rPr>
                <w:color w:val="000000" w:themeColor="text1"/>
                <w:spacing w:val="-2"/>
                <w:shd w:val="clear" w:color="auto" w:fill="FFFFFF"/>
              </w:rPr>
              <w:lastRenderedPageBreak/>
              <w:t>хвостище, когтищи,</w:t>
            </w:r>
            <w:r w:rsidRPr="008E11D2">
              <w:rPr>
                <w:color w:val="000000" w:themeColor="text1"/>
                <w:spacing w:val="-2"/>
              </w:rPr>
              <w:br/>
            </w:r>
            <w:r w:rsidRPr="008E11D2">
              <w:rPr>
                <w:color w:val="000000" w:themeColor="text1"/>
                <w:spacing w:val="-2"/>
                <w:shd w:val="clear" w:color="auto" w:fill="FFFFFF"/>
              </w:rPr>
              <w:t>А моется всех чище.</w:t>
            </w:r>
            <w:r w:rsidR="009A47F5">
              <w:t xml:space="preserve"> О каком животном эта загадка?</w:t>
            </w:r>
            <w:r w:rsidR="009A47F5">
              <w:rPr>
                <w:i/>
                <w:iCs/>
                <w:bdr w:val="none" w:sz="0" w:space="0" w:color="auto" w:frame="1"/>
              </w:rPr>
              <w:t xml:space="preserve">(ответы </w:t>
            </w:r>
            <w:r w:rsidR="008E11D2" w:rsidRPr="006512FC">
              <w:rPr>
                <w:i/>
                <w:iCs/>
                <w:bdr w:val="none" w:sz="0" w:space="0" w:color="auto" w:frame="1"/>
              </w:rPr>
              <w:t>детей)</w:t>
            </w:r>
          </w:p>
          <w:p w:rsidR="008E11D2" w:rsidRPr="006512FC" w:rsidRDefault="008E11D2" w:rsidP="009A47F5">
            <w:pPr>
              <w:pStyle w:val="ad"/>
              <w:shd w:val="clear" w:color="auto" w:fill="FFFFFF"/>
              <w:spacing w:before="0" w:beforeAutospacing="0" w:after="0" w:afterAutospacing="0"/>
            </w:pPr>
            <w:r w:rsidRPr="006512FC">
              <w:t>У нас с дедом живёт кошка, её зовут Мурка </w:t>
            </w:r>
            <w:r w:rsidRPr="006512FC">
              <w:rPr>
                <w:i/>
                <w:iCs/>
                <w:bdr w:val="none" w:sz="0" w:space="0" w:color="auto" w:frame="1"/>
              </w:rPr>
              <w:t>(показывает кошку)</w:t>
            </w:r>
            <w:r w:rsidRPr="006512FC">
              <w:t>.</w:t>
            </w:r>
          </w:p>
          <w:p w:rsidR="008E11D2" w:rsidRPr="006512FC" w:rsidRDefault="000E09B3" w:rsidP="000E09B3">
            <w:pPr>
              <w:pStyle w:val="ad"/>
              <w:shd w:val="clear" w:color="auto" w:fill="FFFFFF"/>
              <w:spacing w:before="0" w:beforeAutospacing="0" w:after="0" w:afterAutospacing="0"/>
              <w:rPr>
                <w:i/>
                <w:iCs/>
                <w:bdr w:val="none" w:sz="0" w:space="0" w:color="auto" w:frame="1"/>
              </w:rPr>
            </w:pPr>
            <w:r>
              <w:t xml:space="preserve">      </w:t>
            </w:r>
            <w:r w:rsidR="008E11D2" w:rsidRPr="006512FC">
              <w:t>Кошку можно погладить. Им нравится, когда их гладят. Но кошки не</w:t>
            </w:r>
            <w:r w:rsidR="00AF7A12">
              <w:t xml:space="preserve"> всегда любят, чтобы их гладили</w:t>
            </w:r>
            <w:r w:rsidR="008E11D2" w:rsidRPr="006512FC">
              <w:t>. А что ещё делает кошка, когда не хочет, чтобы её брали на руки?</w:t>
            </w:r>
          </w:p>
          <w:p w:rsidR="008E11D2" w:rsidRPr="006512FC" w:rsidRDefault="008E11D2" w:rsidP="000E09B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</w:pPr>
            <w:r w:rsidRPr="006512FC">
              <w:t>Кошка может поцарапать или даже укусить, у неё острые когти и зубы. Брать на руки можно только свою кошку. Когда кошке нравится, что мы ее гладим, она не уходит и может спеть нам песенку. Как кошка поёт песенку? Мур-мур-мур!</w:t>
            </w:r>
          </w:p>
          <w:p w:rsidR="00003D09" w:rsidRPr="00003D09" w:rsidRDefault="008E11D2" w:rsidP="000E09B3">
            <w:pPr>
              <w:pStyle w:val="ad"/>
              <w:shd w:val="clear" w:color="auto" w:fill="FFFFFF"/>
              <w:spacing w:before="0" w:beforeAutospacing="0" w:after="0" w:afterAutospacing="0"/>
            </w:pPr>
            <w:r w:rsidRPr="006512FC">
              <w:t>Как вы думаете, для чего в доме кошка? В городе кошка радует своих хозяев, а в </w:t>
            </w:r>
            <w:r w:rsidRPr="006512FC">
              <w:rPr>
                <w:rStyle w:val="ae"/>
                <w:rFonts w:eastAsia="Arial"/>
                <w:b w:val="0"/>
                <w:bdr w:val="none" w:sz="0" w:space="0" w:color="auto" w:frame="1"/>
              </w:rPr>
              <w:t>деревенском</w:t>
            </w:r>
            <w:r w:rsidRPr="006512FC">
              <w:t xml:space="preserve"> доме кошка ещё и ловит мышей. </w:t>
            </w:r>
          </w:p>
        </w:tc>
        <w:tc>
          <w:tcPr>
            <w:tcW w:w="2026" w:type="dxa"/>
          </w:tcPr>
          <w:p w:rsidR="00D611A3" w:rsidRPr="00D611A3" w:rsidRDefault="00D611A3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A3">
              <w:rPr>
                <w:rFonts w:ascii="Times New Roman" w:hAnsi="Times New Roman"/>
                <w:sz w:val="24"/>
                <w:szCs w:val="24"/>
              </w:rPr>
              <w:lastRenderedPageBreak/>
              <w:t>Наблюдают, рассматривают, сравнивают.</w:t>
            </w:r>
          </w:p>
          <w:p w:rsidR="00D611A3" w:rsidRPr="00D611A3" w:rsidRDefault="00D611A3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A3">
              <w:rPr>
                <w:rFonts w:ascii="Times New Roman" w:hAnsi="Times New Roman"/>
                <w:sz w:val="24"/>
                <w:szCs w:val="24"/>
              </w:rPr>
              <w:t>Участвуют в обсуждении.</w:t>
            </w:r>
          </w:p>
          <w:p w:rsidR="00D611A3" w:rsidRPr="00D611A3" w:rsidRDefault="00D611A3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A3">
              <w:rPr>
                <w:rFonts w:ascii="Times New Roman" w:hAnsi="Times New Roman"/>
                <w:sz w:val="24"/>
                <w:szCs w:val="24"/>
              </w:rPr>
              <w:t>Отвечают и задают вопросы.</w:t>
            </w:r>
          </w:p>
          <w:p w:rsidR="005964C2" w:rsidRPr="005964C2" w:rsidRDefault="00D611A3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1A3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r w:rsidRPr="00D611A3">
              <w:rPr>
                <w:rFonts w:ascii="Times New Roman" w:hAnsi="Times New Roman"/>
                <w:sz w:val="24"/>
                <w:szCs w:val="24"/>
              </w:rPr>
              <w:lastRenderedPageBreak/>
              <w:t>связные высказывания, делают выводы (с помощью воспитателя), и т.д.</w:t>
            </w:r>
          </w:p>
        </w:tc>
        <w:tc>
          <w:tcPr>
            <w:tcW w:w="1916" w:type="dxa"/>
          </w:tcPr>
          <w:p w:rsidR="008E11D2" w:rsidRPr="008E11D2" w:rsidRDefault="008E11D2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D2">
              <w:rPr>
                <w:rFonts w:ascii="Times New Roman" w:hAnsi="Times New Roman"/>
                <w:sz w:val="24"/>
                <w:szCs w:val="24"/>
              </w:rPr>
              <w:lastRenderedPageBreak/>
              <w:t>Приемы активизации самостоятельного мышления детей, загадка, вопрос.</w:t>
            </w:r>
          </w:p>
          <w:p w:rsidR="008E11D2" w:rsidRPr="008E11D2" w:rsidRDefault="008E11D2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D2">
              <w:rPr>
                <w:rFonts w:ascii="Times New Roman" w:hAnsi="Times New Roman"/>
                <w:sz w:val="24"/>
                <w:szCs w:val="24"/>
              </w:rPr>
              <w:t>Фантазирование.</w:t>
            </w:r>
          </w:p>
          <w:p w:rsidR="008E11D2" w:rsidRPr="008E11D2" w:rsidRDefault="008E11D2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D2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проблемной ситуации.</w:t>
            </w:r>
          </w:p>
          <w:p w:rsidR="008E11D2" w:rsidRPr="008E11D2" w:rsidRDefault="008E11D2" w:rsidP="009A47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D2">
              <w:rPr>
                <w:rFonts w:ascii="Times New Roman" w:hAnsi="Times New Roman"/>
                <w:sz w:val="24"/>
                <w:szCs w:val="24"/>
              </w:rPr>
              <w:t>Беседа, рассказ воспитателя, объяснение с наглядной демонстрацией объектов.</w:t>
            </w:r>
          </w:p>
          <w:p w:rsidR="008E11D2" w:rsidRPr="008E11D2" w:rsidRDefault="008E11D2" w:rsidP="008E11D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D2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5964C2" w:rsidRPr="005964C2" w:rsidRDefault="008E11D2" w:rsidP="008E11D2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D2">
              <w:rPr>
                <w:rFonts w:ascii="Times New Roman" w:hAnsi="Times New Roman"/>
                <w:sz w:val="24"/>
                <w:szCs w:val="24"/>
              </w:rPr>
              <w:t>и пр.</w:t>
            </w:r>
          </w:p>
        </w:tc>
        <w:tc>
          <w:tcPr>
            <w:tcW w:w="1992" w:type="dxa"/>
          </w:tcPr>
          <w:p w:rsidR="00373795" w:rsidRPr="00D57D3E" w:rsidRDefault="00373795" w:rsidP="009A47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3E">
              <w:rPr>
                <w:rFonts w:ascii="Times New Roman" w:hAnsi="Times New Roman"/>
                <w:sz w:val="24"/>
                <w:szCs w:val="24"/>
              </w:rPr>
              <w:lastRenderedPageBreak/>
              <w:t>Оценка степени заинтересованности детей новой задачей.</w:t>
            </w:r>
          </w:p>
          <w:p w:rsidR="005964C2" w:rsidRPr="005964C2" w:rsidRDefault="005964C2" w:rsidP="003737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7D3" w:rsidTr="000E09B3">
        <w:trPr>
          <w:trHeight w:val="2825"/>
        </w:trPr>
        <w:tc>
          <w:tcPr>
            <w:tcW w:w="1900" w:type="dxa"/>
          </w:tcPr>
          <w:p w:rsidR="00D247D3" w:rsidRPr="00BC22E1" w:rsidRDefault="00D247D3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Динамическая пауза </w:t>
            </w:r>
          </w:p>
        </w:tc>
        <w:tc>
          <w:tcPr>
            <w:tcW w:w="1684" w:type="dxa"/>
          </w:tcPr>
          <w:p w:rsidR="00D247D3" w:rsidRPr="00D247D3" w:rsidRDefault="00D247D3" w:rsidP="00D247D3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D3">
              <w:rPr>
                <w:rFonts w:ascii="Times New Roman" w:hAnsi="Times New Roman"/>
                <w:sz w:val="24"/>
                <w:szCs w:val="24"/>
              </w:rPr>
              <w:t>Смена вида деятельности, предупреждение утомляемости</w:t>
            </w:r>
          </w:p>
        </w:tc>
        <w:tc>
          <w:tcPr>
            <w:tcW w:w="1781" w:type="dxa"/>
          </w:tcPr>
          <w:p w:rsidR="00D247D3" w:rsidRPr="000B5F03" w:rsidRDefault="00D247D3" w:rsidP="000B5F0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приемы</w:t>
            </w:r>
          </w:p>
        </w:tc>
        <w:tc>
          <w:tcPr>
            <w:tcW w:w="2767" w:type="dxa"/>
          </w:tcPr>
          <w:p w:rsidR="00AF7A12" w:rsidRDefault="00D247D3" w:rsidP="000E09B3">
            <w:pPr>
              <w:pStyle w:val="ad"/>
              <w:shd w:val="clear" w:color="auto" w:fill="FFFFFF"/>
              <w:spacing w:before="0" w:beforeAutospacing="0" w:after="0" w:afterAutospacing="0"/>
            </w:pPr>
            <w:r w:rsidRPr="006512FC">
              <w:t>Физкультминутка “Кошка”</w:t>
            </w:r>
          </w:p>
          <w:p w:rsidR="00D247D3" w:rsidRDefault="00D247D3" w:rsidP="000E09B3">
            <w:pPr>
              <w:pStyle w:val="ad"/>
              <w:shd w:val="clear" w:color="auto" w:fill="FFFFFF"/>
              <w:spacing w:before="0" w:beforeAutospacing="0" w:after="0" w:afterAutospacing="0"/>
            </w:pPr>
            <w:r w:rsidRPr="006512FC">
              <w:rPr>
                <w:u w:val="single"/>
                <w:bdr w:val="none" w:sz="0" w:space="0" w:color="auto" w:frame="1"/>
              </w:rPr>
              <w:t>Импровизация движений</w:t>
            </w:r>
            <w:r w:rsidRPr="006512FC">
              <w:t>: “А сейчас мы с вами превратимся в кошечек. Вокруг себя повернись и в кошечку превратись!”</w:t>
            </w:r>
          </w:p>
          <w:p w:rsidR="00AF7A12" w:rsidRPr="006512FC" w:rsidRDefault="00D247D3" w:rsidP="000E09B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>
              <w:t>Звучит  аудиозапись  «Кошка беспородная»</w:t>
            </w:r>
          </w:p>
        </w:tc>
        <w:tc>
          <w:tcPr>
            <w:tcW w:w="2026" w:type="dxa"/>
          </w:tcPr>
          <w:p w:rsidR="00D247D3" w:rsidRPr="00D247D3" w:rsidRDefault="00D247D3" w:rsidP="00D247D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7D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Выполняют движения 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за воспитателем</w:t>
            </w:r>
          </w:p>
        </w:tc>
        <w:tc>
          <w:tcPr>
            <w:tcW w:w="1916" w:type="dxa"/>
          </w:tcPr>
          <w:p w:rsidR="005F3BE5" w:rsidRPr="005F3BE5" w:rsidRDefault="005F3BE5" w:rsidP="000E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t>Снятие напряжения, эмоциональная и физическая разрядка.</w:t>
            </w:r>
          </w:p>
          <w:p w:rsidR="00D247D3" w:rsidRPr="008E11D2" w:rsidRDefault="005F3BE5" w:rsidP="000E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t>Получение нового игрового опыта</w:t>
            </w:r>
          </w:p>
        </w:tc>
        <w:tc>
          <w:tcPr>
            <w:tcW w:w="1992" w:type="dxa"/>
          </w:tcPr>
          <w:p w:rsidR="00D247D3" w:rsidRPr="00D57D3E" w:rsidRDefault="005F3BE5" w:rsidP="0037379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3E">
              <w:rPr>
                <w:rFonts w:ascii="Times New Roman" w:hAnsi="Times New Roman"/>
                <w:sz w:val="24"/>
                <w:szCs w:val="24"/>
              </w:rPr>
              <w:t>Наблюдение за эмоциональными проявлениями детей</w:t>
            </w:r>
          </w:p>
        </w:tc>
      </w:tr>
      <w:tr w:rsidR="005F3BE5" w:rsidTr="000E09B3">
        <w:trPr>
          <w:trHeight w:val="253"/>
        </w:trPr>
        <w:tc>
          <w:tcPr>
            <w:tcW w:w="1900" w:type="dxa"/>
          </w:tcPr>
          <w:p w:rsidR="005F3BE5" w:rsidRPr="00BC22E1" w:rsidRDefault="005F3BE5" w:rsidP="000E09B3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1">
              <w:rPr>
                <w:rFonts w:ascii="Times New Roman" w:hAnsi="Times New Roman"/>
                <w:b/>
                <w:sz w:val="24"/>
                <w:szCs w:val="24"/>
              </w:rPr>
              <w:t>Восприятие и усвоение нового (либо расширение имеющихся представлений</w:t>
            </w:r>
          </w:p>
        </w:tc>
        <w:tc>
          <w:tcPr>
            <w:tcW w:w="1684" w:type="dxa"/>
          </w:tcPr>
          <w:p w:rsidR="005F3BE5" w:rsidRPr="005F3BE5" w:rsidRDefault="005F3BE5" w:rsidP="00D247D3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t xml:space="preserve">Усвоение (закрепление, расширение, обобщение, систематизация) определенного объема знаний и представлений о свойствах и качествах объектов, их преобразовании, связях, способах </w:t>
            </w:r>
            <w:r w:rsidRPr="005F3BE5">
              <w:rPr>
                <w:rFonts w:ascii="Times New Roman" w:hAnsi="Times New Roman"/>
                <w:sz w:val="24"/>
                <w:szCs w:val="24"/>
              </w:rPr>
              <w:lastRenderedPageBreak/>
              <w:t>действий и т.д.</w:t>
            </w:r>
          </w:p>
        </w:tc>
        <w:tc>
          <w:tcPr>
            <w:tcW w:w="1781" w:type="dxa"/>
          </w:tcPr>
          <w:p w:rsidR="005F3BE5" w:rsidRPr="005F3BE5" w:rsidRDefault="005F3BE5" w:rsidP="005F3B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самостоятельного мышления детей, вопросы, загадка.</w:t>
            </w:r>
          </w:p>
          <w:p w:rsidR="005F3BE5" w:rsidRPr="005F3BE5" w:rsidRDefault="005F3BE5" w:rsidP="005F3B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Фантазирование</w:t>
            </w:r>
          </w:p>
          <w:p w:rsidR="005F3BE5" w:rsidRPr="005F3BE5" w:rsidRDefault="005F3BE5" w:rsidP="005F3B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t>Решение проблемной ситуации.</w:t>
            </w:r>
          </w:p>
          <w:p w:rsidR="005F3BE5" w:rsidRPr="005F3BE5" w:rsidRDefault="005F3BE5" w:rsidP="005F3B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t xml:space="preserve">Беседа, рассказ воспитателя, объяснение с наглядной демонстрацией </w:t>
            </w:r>
            <w:r w:rsidRPr="005F3BE5">
              <w:rPr>
                <w:rFonts w:ascii="Times New Roman" w:hAnsi="Times New Roman"/>
                <w:sz w:val="24"/>
                <w:szCs w:val="24"/>
              </w:rPr>
              <w:lastRenderedPageBreak/>
              <w:t>объектов.</w:t>
            </w:r>
          </w:p>
          <w:p w:rsidR="005F3BE5" w:rsidRPr="005F3BE5" w:rsidRDefault="005F3BE5" w:rsidP="005F3B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5F3BE5" w:rsidRPr="005F3BE5" w:rsidRDefault="005F3BE5" w:rsidP="005F3B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5F3BE5" w:rsidRPr="005F3BE5" w:rsidRDefault="005F3BE5" w:rsidP="005F3B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5F3BE5" w:rsidRDefault="005F3BE5" w:rsidP="005F3BE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BE5">
              <w:rPr>
                <w:rFonts w:ascii="Times New Roman" w:hAnsi="Times New Roman"/>
                <w:sz w:val="24"/>
                <w:szCs w:val="24"/>
              </w:rPr>
              <w:t>Игра и пр.</w:t>
            </w:r>
          </w:p>
        </w:tc>
        <w:tc>
          <w:tcPr>
            <w:tcW w:w="2767" w:type="dxa"/>
          </w:tcPr>
          <w:p w:rsidR="005F3BE5" w:rsidRDefault="005F3BE5" w:rsidP="000E09B3">
            <w:pPr>
              <w:pStyle w:val="ad"/>
              <w:shd w:val="clear" w:color="auto" w:fill="FFFFFF"/>
              <w:spacing w:before="225" w:beforeAutospacing="0" w:after="225" w:afterAutospacing="0"/>
            </w:pPr>
            <w:r w:rsidRPr="006512FC">
              <w:lastRenderedPageBreak/>
              <w:t>«Еще одна за</w:t>
            </w:r>
            <w:r>
              <w:t>гадка</w:t>
            </w:r>
          </w:p>
          <w:p w:rsidR="005F3BE5" w:rsidRDefault="005F3BE5" w:rsidP="000E09B3">
            <w:pPr>
              <w:pStyle w:val="ad"/>
              <w:shd w:val="clear" w:color="auto" w:fill="FFFFFF"/>
              <w:spacing w:before="225" w:beforeAutospacing="0" w:after="225" w:afterAutospacing="0"/>
              <w:ind w:firstLine="360"/>
              <w:jc w:val="center"/>
              <w:rPr>
                <w:color w:val="000000"/>
                <w:shd w:val="clear" w:color="auto" w:fill="FFFFFF"/>
              </w:rPr>
            </w:pPr>
            <w:r w:rsidRPr="005F3BE5">
              <w:rPr>
                <w:color w:val="000000"/>
                <w:shd w:val="clear" w:color="auto" w:fill="FFFFFF"/>
              </w:rPr>
              <w:t>С хозяином дружит, Дом сторожит, Живёт под крылечком, А хвост колечком.</w:t>
            </w:r>
            <w:r>
              <w:rPr>
                <w:color w:val="000000"/>
                <w:shd w:val="clear" w:color="auto" w:fill="FFFFFF"/>
              </w:rPr>
              <w:t>(собака)</w:t>
            </w:r>
          </w:p>
          <w:p w:rsidR="005F3BE5" w:rsidRPr="006512FC" w:rsidRDefault="005F3BE5" w:rsidP="000E09B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 w:rsidRPr="006512FC">
              <w:t>«У нас с дедом есть собака . Как вы думаете, зачем во дворе собака?  Конечно, собака наш друг, но не только. Ещё собака охраняет наш дом. К чужим собакам нельзя близко подходить, нельзя их гладить и нельзя дразнить.</w:t>
            </w:r>
          </w:p>
          <w:p w:rsidR="005F3BE5" w:rsidRPr="006512FC" w:rsidRDefault="005F3BE5" w:rsidP="000E09B3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jc w:val="center"/>
            </w:pPr>
            <w:r w:rsidRPr="006512FC">
              <w:t>У кого из вас дома есть собака?»</w:t>
            </w:r>
          </w:p>
          <w:p w:rsidR="00D442FB" w:rsidRDefault="00D442FB" w:rsidP="000E09B3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bdr w:val="none" w:sz="0" w:space="0" w:color="auto" w:frame="1"/>
              </w:rPr>
            </w:pPr>
            <w:r>
              <w:t xml:space="preserve">  </w:t>
            </w:r>
            <w:r w:rsidR="000D7213" w:rsidRPr="006512FC">
              <w:t xml:space="preserve">Ох, я перепутала весь корм! Каждое животное любит свой корм. У </w:t>
            </w:r>
            <w:r w:rsidR="000D7213" w:rsidRPr="006512FC">
              <w:lastRenderedPageBreak/>
              <w:t xml:space="preserve">меня есть зелёная </w:t>
            </w:r>
            <w:r>
              <w:t xml:space="preserve">травка, молоко, мясная косточка.     </w:t>
            </w:r>
            <w:r w:rsidR="000D7213" w:rsidRPr="006512FC">
              <w:rPr>
                <w:b/>
              </w:rPr>
              <w:t xml:space="preserve"> </w:t>
            </w:r>
            <w:r>
              <w:rPr>
                <w:b/>
              </w:rPr>
              <w:t xml:space="preserve">Проводится </w:t>
            </w:r>
            <w:r w:rsidR="00844E87">
              <w:rPr>
                <w:b/>
              </w:rPr>
              <w:t xml:space="preserve"> </w:t>
            </w:r>
            <w:r w:rsidR="000D7213" w:rsidRPr="006512FC">
              <w:rPr>
                <w:b/>
              </w:rPr>
              <w:t>игра </w:t>
            </w:r>
            <w:r w:rsidR="000D7213" w:rsidRPr="006512FC">
              <w:rPr>
                <w:b/>
                <w:i/>
                <w:iCs/>
                <w:bdr w:val="none" w:sz="0" w:space="0" w:color="auto" w:frame="1"/>
              </w:rPr>
              <w:t>«Кормим домашних животных</w:t>
            </w:r>
            <w:r>
              <w:rPr>
                <w:b/>
                <w:i/>
                <w:iCs/>
                <w:bdr w:val="none" w:sz="0" w:space="0" w:color="auto" w:frame="1"/>
              </w:rPr>
              <w:t>»</w:t>
            </w:r>
          </w:p>
          <w:p w:rsidR="00183F01" w:rsidRPr="00D442FB" w:rsidRDefault="000D7213" w:rsidP="000E09B3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bdr w:val="none" w:sz="0" w:space="0" w:color="auto" w:frame="1"/>
              </w:rPr>
            </w:pPr>
            <w:r w:rsidRPr="006512FC">
              <w:rPr>
                <w:rStyle w:val="ae"/>
                <w:rFonts w:eastAsia="Arial"/>
                <w:b w:val="0"/>
                <w:bdr w:val="none" w:sz="0" w:space="0" w:color="auto" w:frame="1"/>
              </w:rPr>
              <w:t>Бабушка вместе с детьми</w:t>
            </w:r>
            <w:r w:rsidRPr="006512FC">
              <w:rPr>
                <w:rStyle w:val="ae"/>
                <w:rFonts w:eastAsia="Arial"/>
                <w:bdr w:val="none" w:sz="0" w:space="0" w:color="auto" w:frame="1"/>
              </w:rPr>
              <w:t> </w:t>
            </w:r>
            <w:r w:rsidRPr="006512FC">
              <w:rPr>
                <w:i/>
                <w:iCs/>
                <w:bdr w:val="none" w:sz="0" w:space="0" w:color="auto" w:frame="1"/>
              </w:rPr>
              <w:t>«кормит»</w:t>
            </w:r>
            <w:r w:rsidRPr="006512FC">
              <w:t> </w:t>
            </w:r>
            <w:r w:rsidRPr="006512FC">
              <w:rPr>
                <w:bdr w:val="none" w:sz="0" w:space="0" w:color="auto" w:frame="1"/>
              </w:rPr>
              <w:t>животных</w:t>
            </w:r>
            <w:r w:rsidRPr="006512FC">
              <w:t>: корову и козу – зелёно</w:t>
            </w:r>
            <w:r w:rsidR="00844E87">
              <w:t>й т</w:t>
            </w:r>
            <w:r w:rsidR="00183F01">
              <w:t xml:space="preserve">равкой, собаку – мясной косточкой, кошечку – молочком. </w:t>
            </w:r>
            <w:r w:rsidR="00183F01" w:rsidRPr="006512FC">
              <w:t xml:space="preserve"> </w:t>
            </w:r>
          </w:p>
          <w:p w:rsidR="005F3BE5" w:rsidRPr="005F3BE5" w:rsidRDefault="00183F01" w:rsidP="000E09B3">
            <w:pPr>
              <w:pStyle w:val="ad"/>
              <w:shd w:val="clear" w:color="auto" w:fill="FFFFFF"/>
              <w:spacing w:before="225" w:beforeAutospacing="0" w:after="225" w:afterAutospacing="0"/>
              <w:jc w:val="center"/>
            </w:pPr>
            <w:r w:rsidRPr="006512FC">
              <w:rPr>
                <w:rStyle w:val="ae"/>
                <w:rFonts w:eastAsia="Arial"/>
                <w:bdr w:val="none" w:sz="0" w:space="0" w:color="auto" w:frame="1"/>
              </w:rPr>
              <w:t>«</w:t>
            </w:r>
            <w:r w:rsidRPr="006512FC">
              <w:t>Дети, как вы думаете, моим животным нужна</w:t>
            </w:r>
            <w:r w:rsidR="00844E87">
              <w:t xml:space="preserve"> </w:t>
            </w:r>
            <w:r w:rsidR="000D7213" w:rsidRPr="006512FC">
              <w:t xml:space="preserve"> вода? Да, как и людям, животным нужна вода. Поэто</w:t>
            </w:r>
            <w:r>
              <w:t>му мы нальём всем животным воду</w:t>
            </w:r>
            <w:r w:rsidR="000D7213" w:rsidRPr="006512FC">
              <w:t>»</w:t>
            </w:r>
            <w:r>
              <w:t>.</w:t>
            </w:r>
          </w:p>
        </w:tc>
        <w:tc>
          <w:tcPr>
            <w:tcW w:w="2026" w:type="dxa"/>
          </w:tcPr>
          <w:p w:rsidR="000D7213" w:rsidRPr="000D7213" w:rsidRDefault="000D7213" w:rsidP="000D72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13">
              <w:rPr>
                <w:rFonts w:ascii="Times New Roman" w:hAnsi="Times New Roman"/>
                <w:sz w:val="24"/>
                <w:szCs w:val="24"/>
              </w:rPr>
              <w:lastRenderedPageBreak/>
              <w:t>Наблюдают, рассматривают, сравнивают.</w:t>
            </w:r>
          </w:p>
          <w:p w:rsidR="000D7213" w:rsidRPr="000D7213" w:rsidRDefault="000D7213" w:rsidP="000D72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13">
              <w:rPr>
                <w:rFonts w:ascii="Times New Roman" w:hAnsi="Times New Roman"/>
                <w:sz w:val="24"/>
                <w:szCs w:val="24"/>
              </w:rPr>
              <w:t>Участвуют в обсуждении, экспериментах.</w:t>
            </w:r>
          </w:p>
          <w:p w:rsidR="000D7213" w:rsidRPr="000D7213" w:rsidRDefault="000D7213" w:rsidP="000D72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13">
              <w:rPr>
                <w:rFonts w:ascii="Times New Roman" w:hAnsi="Times New Roman"/>
                <w:sz w:val="24"/>
                <w:szCs w:val="24"/>
              </w:rPr>
              <w:t>Отвечают и задают вопросы.</w:t>
            </w:r>
          </w:p>
          <w:p w:rsidR="005F3BE5" w:rsidRPr="00D247D3" w:rsidRDefault="000D7213" w:rsidP="000D72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0D7213">
              <w:rPr>
                <w:rFonts w:ascii="Times New Roman" w:hAnsi="Times New Roman"/>
                <w:sz w:val="24"/>
                <w:szCs w:val="24"/>
              </w:rPr>
              <w:t xml:space="preserve">Составляют связные высказывания, делают выводы (с помощью воспитателя), выполняют упражнения по </w:t>
            </w:r>
            <w:r w:rsidRPr="000D7213">
              <w:rPr>
                <w:rFonts w:ascii="Times New Roman" w:hAnsi="Times New Roman"/>
                <w:sz w:val="24"/>
                <w:szCs w:val="24"/>
              </w:rPr>
              <w:lastRenderedPageBreak/>
              <w:t>образцу, если это необходимо, и т.д.</w:t>
            </w:r>
          </w:p>
        </w:tc>
        <w:tc>
          <w:tcPr>
            <w:tcW w:w="1916" w:type="dxa"/>
          </w:tcPr>
          <w:p w:rsidR="000D7213" w:rsidRPr="000D7213" w:rsidRDefault="000D7213" w:rsidP="000D72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13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способами познавательной деятельности.</w:t>
            </w:r>
          </w:p>
          <w:p w:rsidR="005F3BE5" w:rsidRPr="005F3BE5" w:rsidRDefault="000D7213" w:rsidP="000D72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213">
              <w:rPr>
                <w:rFonts w:ascii="Times New Roman" w:hAnsi="Times New Roman"/>
                <w:sz w:val="24"/>
                <w:szCs w:val="24"/>
              </w:rPr>
              <w:t>Способность самостоятельно действовать, решать интеллектуальные задачи. Любознательность и активность</w:t>
            </w:r>
          </w:p>
        </w:tc>
        <w:tc>
          <w:tcPr>
            <w:tcW w:w="1992" w:type="dxa"/>
          </w:tcPr>
          <w:p w:rsidR="000D7213" w:rsidRPr="00D57D3E" w:rsidRDefault="000D7213" w:rsidP="000D7213">
            <w:pPr>
              <w:spacing w:line="360" w:lineRule="auto"/>
              <w:jc w:val="both"/>
              <w:rPr>
                <w:rFonts w:ascii="Times New Roman" w:eastAsia="Arial" w:hAnsi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 w:rsidRPr="00D57D3E">
              <w:rPr>
                <w:rFonts w:ascii="Times New Roman" w:hAnsi="Times New Roman"/>
                <w:sz w:val="24"/>
                <w:szCs w:val="24"/>
              </w:rPr>
              <w:t>Оценка сформированной самостоятельной работы, организации анализа, самооценки познавательной и творческой деятельности.</w:t>
            </w:r>
          </w:p>
          <w:p w:rsidR="005F3BE5" w:rsidRPr="00D57D3E" w:rsidRDefault="005F3BE5" w:rsidP="0037379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213" w:rsidTr="000E09B3">
        <w:tc>
          <w:tcPr>
            <w:tcW w:w="1900" w:type="dxa"/>
          </w:tcPr>
          <w:p w:rsidR="000D7213" w:rsidRPr="00BC22E1" w:rsidRDefault="00844E87" w:rsidP="00900E8F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2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Заключительный этап - рефлексия</w:t>
            </w:r>
          </w:p>
        </w:tc>
        <w:tc>
          <w:tcPr>
            <w:tcW w:w="1684" w:type="dxa"/>
          </w:tcPr>
          <w:p w:rsidR="00844E87" w:rsidRPr="00844E87" w:rsidRDefault="00844E87" w:rsidP="00844E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деятельности</w:t>
            </w:r>
            <w:r w:rsidRPr="00844E87">
              <w:rPr>
                <w:rFonts w:ascii="Times New Roman" w:hAnsi="Times New Roman"/>
                <w:sz w:val="24"/>
                <w:szCs w:val="24"/>
              </w:rPr>
              <w:t>, обобщение полученного ребенком опыта.</w:t>
            </w:r>
          </w:p>
          <w:p w:rsidR="000D7213" w:rsidRPr="005F3BE5" w:rsidRDefault="00844E87" w:rsidP="00844E87">
            <w:pPr>
              <w:pStyle w:val="a3"/>
              <w:tabs>
                <w:tab w:val="left" w:pos="720"/>
                <w:tab w:val="left" w:pos="900"/>
              </w:tabs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87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844E87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навыков самооценки</w:t>
            </w:r>
          </w:p>
        </w:tc>
        <w:tc>
          <w:tcPr>
            <w:tcW w:w="1781" w:type="dxa"/>
          </w:tcPr>
          <w:p w:rsidR="00844E87" w:rsidRPr="00844E87" w:rsidRDefault="00844E87" w:rsidP="00844E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87">
              <w:rPr>
                <w:rFonts w:ascii="Times New Roman" w:hAnsi="Times New Roman"/>
                <w:sz w:val="24"/>
                <w:szCs w:val="24"/>
              </w:rPr>
              <w:lastRenderedPageBreak/>
              <w:t>Беседа, обсуждение.</w:t>
            </w:r>
          </w:p>
          <w:p w:rsidR="000D7213" w:rsidRPr="005F3BE5" w:rsidRDefault="00844E87" w:rsidP="00844E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87"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индивидуально-коллективная</w:t>
            </w:r>
          </w:p>
        </w:tc>
        <w:tc>
          <w:tcPr>
            <w:tcW w:w="2767" w:type="dxa"/>
          </w:tcPr>
          <w:p w:rsidR="00844E87" w:rsidRPr="006512FC" w:rsidRDefault="00844E87" w:rsidP="00844E87">
            <w:pPr>
              <w:pStyle w:val="ad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</w:pPr>
            <w:r w:rsidRPr="006512FC">
              <w:t>«Сегодня я вам рассказала про наших любимцев. Давайте вспомним и назовём, какие животные живут у нас во дворе?  Это – домашние животные.</w:t>
            </w:r>
          </w:p>
          <w:p w:rsidR="00844E87" w:rsidRPr="006512FC" w:rsidRDefault="00844E87" w:rsidP="00844E87">
            <w:pPr>
              <w:pStyle w:val="ad"/>
              <w:shd w:val="clear" w:color="auto" w:fill="FFFFFF"/>
              <w:spacing w:before="0" w:beforeAutospacing="0" w:after="0" w:afterAutospacing="0" w:line="360" w:lineRule="auto"/>
              <w:ind w:firstLine="357"/>
              <w:jc w:val="center"/>
            </w:pPr>
            <w:r w:rsidRPr="006512FC">
              <w:t xml:space="preserve">Давайте, ребята, вспомним как же кричат </w:t>
            </w:r>
            <w:r w:rsidRPr="006512FC">
              <w:lastRenderedPageBreak/>
              <w:t>эти животные»</w:t>
            </w:r>
          </w:p>
          <w:p w:rsidR="00844E87" w:rsidRPr="006512FC" w:rsidRDefault="00844E87" w:rsidP="00D442FB">
            <w:pPr>
              <w:pStyle w:val="ad"/>
              <w:shd w:val="clear" w:color="auto" w:fill="FFFFFF"/>
              <w:spacing w:before="0" w:beforeAutospacing="0" w:after="0" w:afterAutospacing="0" w:line="360" w:lineRule="auto"/>
              <w:ind w:firstLine="357"/>
              <w:jc w:val="center"/>
            </w:pPr>
            <w:r w:rsidRPr="006512FC">
              <w:t>Проводится игра</w:t>
            </w:r>
            <w:r w:rsidRPr="006512FC">
              <w:rPr>
                <w:b/>
              </w:rPr>
              <w:t> </w:t>
            </w:r>
            <w:r w:rsidRPr="006512FC">
              <w:rPr>
                <w:b/>
                <w:i/>
                <w:iCs/>
                <w:bdr w:val="none" w:sz="0" w:space="0" w:color="auto" w:frame="1"/>
              </w:rPr>
              <w:t>«</w:t>
            </w:r>
            <w:r w:rsidRPr="006512FC">
              <w:rPr>
                <w:i/>
                <w:iCs/>
                <w:bdr w:val="none" w:sz="0" w:space="0" w:color="auto" w:frame="1"/>
              </w:rPr>
              <w:t>Кто как кричит»</w:t>
            </w:r>
            <w:r w:rsidRPr="006512FC">
              <w:t> </w:t>
            </w:r>
            <w:r w:rsidRPr="006512FC">
              <w:rPr>
                <w:i/>
                <w:iCs/>
                <w:bdr w:val="none" w:sz="0" w:space="0" w:color="auto" w:frame="1"/>
              </w:rPr>
              <w:t>(на звукоподражание</w:t>
            </w:r>
            <w:r w:rsidR="00D442FB">
              <w:rPr>
                <w:i/>
                <w:iCs/>
                <w:bdr w:val="none" w:sz="0" w:space="0" w:color="auto" w:frame="1"/>
              </w:rPr>
              <w:t xml:space="preserve"> по аудиозаписи)</w:t>
            </w:r>
          </w:p>
          <w:p w:rsidR="00844E87" w:rsidRPr="006512FC" w:rsidRDefault="00844E87" w:rsidP="00844E87">
            <w:pPr>
              <w:pStyle w:val="ad"/>
              <w:shd w:val="clear" w:color="auto" w:fill="FFFFFF"/>
              <w:spacing w:before="0" w:beforeAutospacing="0" w:after="0" w:afterAutospacing="0" w:line="360" w:lineRule="auto"/>
              <w:jc w:val="center"/>
            </w:pPr>
            <w:r w:rsidRPr="006512FC">
              <w:t>«Какие молодцы всех животных знаете и как они кричат знаете. А помощники какие вы у меня хорошие, помогли </w:t>
            </w:r>
            <w:r w:rsidRPr="006512FC">
              <w:rPr>
                <w:rStyle w:val="ae"/>
                <w:rFonts w:eastAsia="Arial"/>
                <w:b w:val="0"/>
                <w:bdr w:val="none" w:sz="0" w:space="0" w:color="auto" w:frame="1"/>
              </w:rPr>
              <w:t>бабушке по хозяйству</w:t>
            </w:r>
            <w:r w:rsidRPr="006512FC">
              <w:rPr>
                <w:b/>
              </w:rPr>
              <w:t>.</w:t>
            </w:r>
            <w:r w:rsidRPr="006512FC">
              <w:t xml:space="preserve"> Спасибо вам.</w:t>
            </w:r>
          </w:p>
          <w:p w:rsidR="000D7213" w:rsidRPr="006512FC" w:rsidRDefault="00844E87" w:rsidP="00844E87">
            <w:pPr>
              <w:pStyle w:val="ad"/>
              <w:shd w:val="clear" w:color="auto" w:fill="FFFFFF"/>
              <w:spacing w:before="225" w:beforeAutospacing="0" w:after="225" w:afterAutospacing="0" w:line="360" w:lineRule="auto"/>
              <w:ind w:firstLine="360"/>
              <w:jc w:val="center"/>
            </w:pPr>
            <w:r w:rsidRPr="006512FC">
              <w:t>И как бабушка я припасла для вас гостинцы.»</w:t>
            </w:r>
            <w:r>
              <w:t xml:space="preserve">  Угощает детей яблоками</w:t>
            </w:r>
            <w:r w:rsidRPr="006512FC">
              <w:t>.</w:t>
            </w:r>
          </w:p>
        </w:tc>
        <w:tc>
          <w:tcPr>
            <w:tcW w:w="2026" w:type="dxa"/>
          </w:tcPr>
          <w:p w:rsidR="000D7213" w:rsidRPr="00844E87" w:rsidRDefault="00844E87" w:rsidP="000D72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87">
              <w:rPr>
                <w:rFonts w:ascii="Times New Roman" w:hAnsi="Times New Roman"/>
                <w:sz w:val="24"/>
                <w:szCs w:val="24"/>
              </w:rPr>
              <w:lastRenderedPageBreak/>
              <w:t>Высказываются по поводу полученной информации, своего эмоционального состояния и т.д.</w:t>
            </w:r>
          </w:p>
        </w:tc>
        <w:tc>
          <w:tcPr>
            <w:tcW w:w="1916" w:type="dxa"/>
          </w:tcPr>
          <w:p w:rsidR="00844E87" w:rsidRPr="00844E87" w:rsidRDefault="00844E87" w:rsidP="00844E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87">
              <w:rPr>
                <w:rFonts w:ascii="Times New Roman" w:hAnsi="Times New Roman"/>
                <w:sz w:val="24"/>
                <w:szCs w:val="24"/>
              </w:rPr>
              <w:t>Осознание себя как участника познавательного, творческого процесса.</w:t>
            </w:r>
          </w:p>
          <w:p w:rsidR="000D7213" w:rsidRPr="000D7213" w:rsidRDefault="00844E87" w:rsidP="00844E8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E87">
              <w:rPr>
                <w:rFonts w:ascii="Times New Roman" w:hAnsi="Times New Roman"/>
                <w:sz w:val="24"/>
                <w:szCs w:val="24"/>
              </w:rPr>
              <w:t>Сформированность элементарных навыков</w:t>
            </w:r>
            <w:r w:rsidRPr="00844E87">
              <w:rPr>
                <w:sz w:val="24"/>
                <w:szCs w:val="24"/>
              </w:rPr>
              <w:t xml:space="preserve"> </w:t>
            </w:r>
            <w:r w:rsidRPr="00844E87">
              <w:rPr>
                <w:rFonts w:ascii="Times New Roman" w:hAnsi="Times New Roman"/>
                <w:sz w:val="24"/>
                <w:szCs w:val="24"/>
              </w:rPr>
              <w:lastRenderedPageBreak/>
              <w:t>самооценки.</w:t>
            </w:r>
          </w:p>
        </w:tc>
        <w:tc>
          <w:tcPr>
            <w:tcW w:w="1992" w:type="dxa"/>
          </w:tcPr>
          <w:p w:rsidR="000D7213" w:rsidRPr="00D57D3E" w:rsidRDefault="00844E87" w:rsidP="000D721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D3E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за эмоциональными проявлениями детей</w:t>
            </w:r>
          </w:p>
        </w:tc>
      </w:tr>
    </w:tbl>
    <w:p w:rsidR="006B2296" w:rsidRDefault="006B2296" w:rsidP="00900E8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B2296" w:rsidRDefault="006B2296" w:rsidP="00900E8F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09B3" w:rsidRDefault="000E09B3" w:rsidP="00183F01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09B3" w:rsidRDefault="000E09B3" w:rsidP="00183F01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09B3" w:rsidRDefault="000E09B3" w:rsidP="00183F01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00E8F" w:rsidRPr="00331F25" w:rsidRDefault="00900E8F" w:rsidP="00183F01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</w:t>
      </w:r>
      <w:r w:rsidRPr="00331F25">
        <w:rPr>
          <w:rFonts w:ascii="Times New Roman" w:hAnsi="Times New Roman"/>
          <w:b/>
          <w:sz w:val="24"/>
          <w:szCs w:val="24"/>
          <w:lang w:eastAsia="ru-RU"/>
        </w:rPr>
        <w:t>Список литературы, источников, ресурсов в сети Интернет</w:t>
      </w:r>
    </w:p>
    <w:p w:rsidR="00183F01" w:rsidRPr="00183F01" w:rsidRDefault="00BC22E1" w:rsidP="0056071F">
      <w:pPr>
        <w:pStyle w:val="a3"/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3.3.</w:t>
      </w:r>
      <w:r w:rsidR="00183F0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00E8F" w:rsidRPr="00183F01">
        <w:rPr>
          <w:rFonts w:ascii="Times New Roman" w:hAnsi="Times New Roman"/>
          <w:b/>
          <w:sz w:val="24"/>
          <w:szCs w:val="24"/>
          <w:lang w:eastAsia="ru-RU"/>
        </w:rPr>
        <w:t>Для педагога:</w:t>
      </w:r>
      <w:r w:rsidR="00183F01" w:rsidRPr="00183F01">
        <w:rPr>
          <w:rFonts w:ascii="Times New Roman" w:hAnsi="Times New Roman"/>
          <w:sz w:val="24"/>
          <w:szCs w:val="24"/>
        </w:rPr>
        <w:t xml:space="preserve"> </w:t>
      </w:r>
    </w:p>
    <w:p w:rsidR="00183F01" w:rsidRPr="0056071F" w:rsidRDefault="00183F01" w:rsidP="0056071F">
      <w:pPr>
        <w:pStyle w:val="a3"/>
        <w:numPr>
          <w:ilvl w:val="2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56071F">
        <w:rPr>
          <w:rFonts w:ascii="Times New Roman" w:hAnsi="Times New Roman"/>
          <w:sz w:val="24"/>
          <w:szCs w:val="24"/>
        </w:rPr>
        <w:t>Общеобразовательная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образования, утвержденным приказом Минобрнауки России от  17.10.2013 г. №1155, и Федеральной образовательной программой дошкольного образования, утвержденной приказом Минпросвещения России от 25.11.2022г. №1028.</w:t>
      </w:r>
    </w:p>
    <w:p w:rsidR="00183F01" w:rsidRPr="0056071F" w:rsidRDefault="00D442FB" w:rsidP="0056071F">
      <w:pPr>
        <w:pStyle w:val="a3"/>
        <w:numPr>
          <w:ilvl w:val="2"/>
          <w:numId w:val="9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5607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Вахрушев А.А., Кочемасова Е.Е.Здравствуй, мир! Окружающий мир для самых маленьких. Пособие по ознакомлению с окружающим миром для детей 3-4 лет</w:t>
      </w:r>
    </w:p>
    <w:p w:rsidR="0056071F" w:rsidRPr="0056071F" w:rsidRDefault="0056071F" w:rsidP="0056071F">
      <w:pPr>
        <w:pStyle w:val="2"/>
        <w:numPr>
          <w:ilvl w:val="2"/>
          <w:numId w:val="9"/>
        </w:numPr>
        <w:shd w:val="clear" w:color="auto" w:fill="FFFFFF"/>
        <w:spacing w:before="0" w:beforeAutospacing="0" w:after="416" w:afterAutospacing="0" w:line="360" w:lineRule="auto"/>
        <w:rPr>
          <w:b w:val="0"/>
          <w:color w:val="000000" w:themeColor="text1"/>
          <w:sz w:val="24"/>
          <w:szCs w:val="24"/>
        </w:rPr>
      </w:pPr>
      <w:r w:rsidRPr="0056071F">
        <w:rPr>
          <w:b w:val="0"/>
          <w:color w:val="000000" w:themeColor="text1"/>
          <w:sz w:val="24"/>
          <w:szCs w:val="24"/>
        </w:rPr>
        <w:t>Дыбина О.В. Ознакомление с предметным и социальным окружением. 3 - 4 года. Конспекты занятий. ФГОС</w:t>
      </w:r>
    </w:p>
    <w:p w:rsidR="003C3F27" w:rsidRPr="00BC22E1" w:rsidRDefault="00BC22E1" w:rsidP="00BC22E1">
      <w:pPr>
        <w:spacing w:after="16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Pr="00BC22E1">
        <w:rPr>
          <w:rFonts w:ascii="Times New Roman" w:hAnsi="Times New Roman"/>
          <w:b/>
          <w:sz w:val="24"/>
          <w:szCs w:val="24"/>
          <w:lang w:eastAsia="ru-RU"/>
        </w:rPr>
        <w:t>3.4.</w:t>
      </w:r>
      <w:r w:rsidR="000E09B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00E8F" w:rsidRPr="00BC22E1">
        <w:rPr>
          <w:rFonts w:ascii="Times New Roman" w:hAnsi="Times New Roman"/>
          <w:b/>
          <w:sz w:val="24"/>
          <w:szCs w:val="24"/>
          <w:lang w:eastAsia="ru-RU"/>
        </w:rPr>
        <w:t>Для родителей:</w:t>
      </w:r>
    </w:p>
    <w:p w:rsidR="003C3F27" w:rsidRPr="003C3F27" w:rsidRDefault="003C3F27" w:rsidP="003C3F27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/>
          <w:b/>
          <w:bCs/>
          <w:sz w:val="24"/>
          <w:szCs w:val="24"/>
        </w:rPr>
      </w:pPr>
      <w:r w:rsidRPr="003C3F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49B">
        <w:rPr>
          <w:rFonts w:ascii="Times New Roman" w:hAnsi="Times New Roman"/>
          <w:color w:val="000000"/>
          <w:sz w:val="24"/>
          <w:szCs w:val="24"/>
        </w:rPr>
        <w:t>Книга для чтения в детском саду и дома: 5-7 лет: Пособие для воспитателей и родителей/ Сост. В.В. Гербова и др. – М.: Издательство Оникс, 2022.- 352 с.</w:t>
      </w:r>
    </w:p>
    <w:p w:rsidR="003C3F27" w:rsidRPr="003C3F27" w:rsidRDefault="003C3F27" w:rsidP="003C3F27">
      <w:pPr>
        <w:pStyle w:val="a3"/>
        <w:numPr>
          <w:ilvl w:val="0"/>
          <w:numId w:val="10"/>
        </w:numPr>
        <w:spacing w:after="16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Е.Позина «Сказки о животных»</w:t>
      </w:r>
      <w:r w:rsidR="00BF715E">
        <w:rPr>
          <w:rFonts w:ascii="Times New Roman" w:hAnsi="Times New Roman"/>
          <w:color w:val="000000"/>
          <w:sz w:val="24"/>
          <w:szCs w:val="24"/>
        </w:rPr>
        <w:t xml:space="preserve"> Издательство «Стрекоза» 2017 г.</w:t>
      </w:r>
    </w:p>
    <w:p w:rsidR="003C3F27" w:rsidRDefault="003C3F27" w:rsidP="003C3F27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sectPr w:rsidR="003C3F27" w:rsidSect="00F64A99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A1" w:rsidRDefault="00FB0CA1" w:rsidP="006914A0">
      <w:pPr>
        <w:spacing w:after="0" w:line="240" w:lineRule="auto"/>
      </w:pPr>
      <w:r>
        <w:separator/>
      </w:r>
    </w:p>
  </w:endnote>
  <w:endnote w:type="continuationSeparator" w:id="0">
    <w:p w:rsidR="00FB0CA1" w:rsidRDefault="00FB0CA1" w:rsidP="0069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A1" w:rsidRDefault="00FB0CA1" w:rsidP="006914A0">
      <w:pPr>
        <w:spacing w:after="0" w:line="240" w:lineRule="auto"/>
      </w:pPr>
      <w:r>
        <w:separator/>
      </w:r>
    </w:p>
  </w:footnote>
  <w:footnote w:type="continuationSeparator" w:id="0">
    <w:p w:rsidR="00FB0CA1" w:rsidRDefault="00FB0CA1" w:rsidP="00691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E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3BE3034"/>
    <w:multiLevelType w:val="hybridMultilevel"/>
    <w:tmpl w:val="F242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B331C"/>
    <w:multiLevelType w:val="hybridMultilevel"/>
    <w:tmpl w:val="0134A4E2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" w15:restartNumberingAfterBreak="0">
    <w:nsid w:val="37E348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3705B4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b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b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b/>
      </w:rPr>
    </w:lvl>
  </w:abstractNum>
  <w:abstractNum w:abstractNumId="5" w15:restartNumberingAfterBreak="0">
    <w:nsid w:val="4EA728D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B9B1D28"/>
    <w:multiLevelType w:val="multilevel"/>
    <w:tmpl w:val="851ADBF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B00BBA"/>
    <w:multiLevelType w:val="hybridMultilevel"/>
    <w:tmpl w:val="095A43B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731A7D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3BB0B7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E8F"/>
    <w:rsid w:val="00003D09"/>
    <w:rsid w:val="000B5F03"/>
    <w:rsid w:val="000D3556"/>
    <w:rsid w:val="000D7213"/>
    <w:rsid w:val="000E09B3"/>
    <w:rsid w:val="00183F01"/>
    <w:rsid w:val="00190C4D"/>
    <w:rsid w:val="001C17E9"/>
    <w:rsid w:val="002A27D9"/>
    <w:rsid w:val="00373795"/>
    <w:rsid w:val="003A153D"/>
    <w:rsid w:val="003C3F27"/>
    <w:rsid w:val="0056071F"/>
    <w:rsid w:val="005964C2"/>
    <w:rsid w:val="005F3BE5"/>
    <w:rsid w:val="00682E36"/>
    <w:rsid w:val="006914A0"/>
    <w:rsid w:val="006B2296"/>
    <w:rsid w:val="0074786F"/>
    <w:rsid w:val="00844E87"/>
    <w:rsid w:val="008E11D2"/>
    <w:rsid w:val="00900E8F"/>
    <w:rsid w:val="00926A11"/>
    <w:rsid w:val="009A47F5"/>
    <w:rsid w:val="00AA0F3C"/>
    <w:rsid w:val="00AF61D6"/>
    <w:rsid w:val="00AF7A12"/>
    <w:rsid w:val="00BC22E1"/>
    <w:rsid w:val="00BF715E"/>
    <w:rsid w:val="00C54632"/>
    <w:rsid w:val="00C959FD"/>
    <w:rsid w:val="00CB2A70"/>
    <w:rsid w:val="00D247D3"/>
    <w:rsid w:val="00D442FB"/>
    <w:rsid w:val="00D611A3"/>
    <w:rsid w:val="00F64A99"/>
    <w:rsid w:val="00FA713F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DEB1"/>
  <w15:docId w15:val="{69D43A5D-5C7A-4F74-8287-069054D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8F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60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E8F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900E8F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31"/>
    <w:rsid w:val="00900E8F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0E8F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4"/>
    <w:rsid w:val="00900E8F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a5">
    <w:name w:val="Колонтитул_"/>
    <w:basedOn w:val="a0"/>
    <w:link w:val="a6"/>
    <w:rsid w:val="00900E8F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rsid w:val="00900E8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character" w:customStyle="1" w:styleId="9pt0pt">
    <w:name w:val="Основной текст + 9 pt;Интервал 0 pt"/>
    <w:basedOn w:val="a4"/>
    <w:rsid w:val="00900E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4"/>
    <w:rsid w:val="00900E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7">
    <w:name w:val="Table Grid"/>
    <w:basedOn w:val="a1"/>
    <w:uiPriority w:val="59"/>
    <w:rsid w:val="0090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00E8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69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14A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9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14A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C54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A27D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60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DA3DA-4CEB-4DF3-9C7A-B50D7875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users</cp:lastModifiedBy>
  <cp:revision>6</cp:revision>
  <dcterms:created xsi:type="dcterms:W3CDTF">2023-09-24T15:37:00Z</dcterms:created>
  <dcterms:modified xsi:type="dcterms:W3CDTF">2023-09-25T05:01:00Z</dcterms:modified>
</cp:coreProperties>
</file>