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0A325" w14:textId="77777777" w:rsidR="000D38C9" w:rsidRDefault="00182979" w:rsidP="00182979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 </w:t>
      </w:r>
    </w:p>
    <w:p w14:paraId="310D8DB0" w14:textId="2BDA2D81" w:rsidR="006A2BE6" w:rsidRDefault="00D6150D" w:rsidP="00580C2D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 w:rsidRPr="00580C2D">
        <w:rPr>
          <w:b/>
          <w:color w:val="111111"/>
        </w:rPr>
        <w:t xml:space="preserve">Мастер-класс </w:t>
      </w:r>
      <w:r w:rsidR="006D7D41" w:rsidRPr="00580C2D">
        <w:rPr>
          <w:b/>
          <w:color w:val="111111"/>
        </w:rPr>
        <w:t>для воспитателей</w:t>
      </w:r>
      <w:r w:rsidR="00580C2D">
        <w:rPr>
          <w:b/>
          <w:color w:val="111111"/>
        </w:rPr>
        <w:t xml:space="preserve"> </w:t>
      </w:r>
      <w:r w:rsidR="006D7D41" w:rsidRPr="00580C2D">
        <w:rPr>
          <w:b/>
          <w:color w:val="111111"/>
        </w:rPr>
        <w:t xml:space="preserve">«Путешествие в страну </w:t>
      </w:r>
      <w:proofErr w:type="spellStart"/>
      <w:r w:rsidR="006D7D41" w:rsidRPr="00580C2D">
        <w:rPr>
          <w:b/>
          <w:color w:val="111111"/>
        </w:rPr>
        <w:t>Рисовандию</w:t>
      </w:r>
      <w:proofErr w:type="spellEnd"/>
      <w:r w:rsidR="006D7D41" w:rsidRPr="00580C2D">
        <w:rPr>
          <w:b/>
          <w:color w:val="111111"/>
        </w:rPr>
        <w:t>»</w:t>
      </w:r>
    </w:p>
    <w:p w14:paraId="6C107D36" w14:textId="4D878521" w:rsidR="00580C2D" w:rsidRDefault="00580C2D" w:rsidP="00580C2D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1"/>
        </w:rPr>
      </w:pPr>
      <w:r w:rsidRPr="00580C2D">
        <w:rPr>
          <w:bCs/>
          <w:color w:val="111111"/>
        </w:rPr>
        <w:t>С.Л. Юрьева</w:t>
      </w:r>
    </w:p>
    <w:p w14:paraId="6F4B4D66" w14:textId="625179B1" w:rsidR="00387099" w:rsidRDefault="00580C2D" w:rsidP="00580C2D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1"/>
        </w:rPr>
      </w:pPr>
      <w:r>
        <w:rPr>
          <w:bCs/>
          <w:color w:val="111111"/>
        </w:rPr>
        <w:t>МАДОУ «Детский сад № 1» г. Тобольска</w:t>
      </w:r>
    </w:p>
    <w:p w14:paraId="3599A4BB" w14:textId="77777777" w:rsidR="00580C2D" w:rsidRPr="00387099" w:rsidRDefault="00580C2D" w:rsidP="00580C2D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bCs/>
          <w:color w:val="111111"/>
        </w:rPr>
      </w:pPr>
    </w:p>
    <w:p w14:paraId="0260B0AF" w14:textId="2CAD5B53" w:rsidR="006A2BE6" w:rsidRPr="00387099" w:rsidRDefault="006A2BE6" w:rsidP="00117D1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Цель: </w:t>
      </w:r>
      <w:r w:rsidR="007D2BE3" w:rsidRPr="00387099">
        <w:rPr>
          <w:bCs/>
          <w:color w:val="111111"/>
        </w:rPr>
        <w:t>з</w:t>
      </w:r>
      <w:r w:rsidR="007D2BE3" w:rsidRPr="00387099">
        <w:rPr>
          <w:bCs/>
          <w:color w:val="333333"/>
          <w:shd w:val="clear" w:color="auto" w:fill="FFFFFF"/>
        </w:rPr>
        <w:t xml:space="preserve">накомство с педагогическим опытом, </w:t>
      </w:r>
      <w:r w:rsidRPr="00387099">
        <w:rPr>
          <w:bCs/>
          <w:color w:val="111111"/>
        </w:rPr>
        <w:t>по</w:t>
      </w:r>
      <w:r w:rsidR="006D7D41" w:rsidRPr="00387099">
        <w:rPr>
          <w:bCs/>
          <w:color w:val="111111"/>
        </w:rPr>
        <w:t xml:space="preserve"> применению</w:t>
      </w:r>
      <w:r w:rsidR="008462F7" w:rsidRPr="00387099">
        <w:rPr>
          <w:bCs/>
          <w:color w:val="111111"/>
        </w:rPr>
        <w:t xml:space="preserve"> </w:t>
      </w:r>
      <w:r w:rsidRPr="00387099">
        <w:rPr>
          <w:bCs/>
          <w:color w:val="111111"/>
        </w:rPr>
        <w:t>интерактивных игр</w:t>
      </w:r>
      <w:r w:rsidR="006D7D41" w:rsidRPr="00387099">
        <w:rPr>
          <w:bCs/>
          <w:color w:val="111111"/>
        </w:rPr>
        <w:t xml:space="preserve"> в образовательной деятельности</w:t>
      </w:r>
      <w:r w:rsidR="00D62FD1" w:rsidRPr="00387099">
        <w:rPr>
          <w:bCs/>
          <w:color w:val="111111"/>
        </w:rPr>
        <w:t xml:space="preserve"> с детьми.</w:t>
      </w:r>
    </w:p>
    <w:p w14:paraId="6D28E8F8" w14:textId="20F0F77C" w:rsidR="008462F7" w:rsidRPr="00387099" w:rsidRDefault="008462F7" w:rsidP="0068650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Задачи: </w:t>
      </w:r>
    </w:p>
    <w:p w14:paraId="57530625" w14:textId="33B1B4A9" w:rsidR="008462F7" w:rsidRPr="00387099" w:rsidRDefault="006D7D41" w:rsidP="0068650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1.Повышать уровень </w:t>
      </w:r>
      <w:r w:rsidR="007D2BE3" w:rsidRPr="00387099">
        <w:rPr>
          <w:bCs/>
          <w:color w:val="111111"/>
        </w:rPr>
        <w:t xml:space="preserve">профессиональной компетентности педагогов, их мотивацию на использование в практике </w:t>
      </w:r>
      <w:r w:rsidR="003A1E1B" w:rsidRPr="00387099">
        <w:rPr>
          <w:bCs/>
          <w:color w:val="111111"/>
        </w:rPr>
        <w:t>информационно-коммуникационных технологий.</w:t>
      </w:r>
    </w:p>
    <w:p w14:paraId="436C885B" w14:textId="5FFC4959" w:rsidR="003A1E1B" w:rsidRPr="00387099" w:rsidRDefault="003A1E1B" w:rsidP="0068650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</w:rPr>
      </w:pPr>
      <w:r w:rsidRPr="00387099">
        <w:rPr>
          <w:bCs/>
          <w:color w:val="111111"/>
        </w:rPr>
        <w:t>2. Продемонстрировать опыт работы путем показа интерактивных педагогических методов и приемов.</w:t>
      </w:r>
    </w:p>
    <w:p w14:paraId="42B814B8" w14:textId="7A553D23" w:rsidR="003A1E1B" w:rsidRPr="00387099" w:rsidRDefault="003A1E1B" w:rsidP="0068650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</w:rPr>
      </w:pPr>
      <w:r w:rsidRPr="00387099">
        <w:rPr>
          <w:bCs/>
          <w:color w:val="111111"/>
        </w:rPr>
        <w:t>3. Способствовать развитию</w:t>
      </w:r>
      <w:r w:rsidR="0057290B" w:rsidRPr="00387099">
        <w:rPr>
          <w:bCs/>
          <w:color w:val="111111"/>
        </w:rPr>
        <w:t xml:space="preserve"> у воспитателей</w:t>
      </w:r>
      <w:r w:rsidRPr="00387099">
        <w:rPr>
          <w:bCs/>
          <w:color w:val="111111"/>
        </w:rPr>
        <w:t xml:space="preserve"> профессиональной </w:t>
      </w:r>
      <w:r w:rsidR="0057290B" w:rsidRPr="00387099">
        <w:rPr>
          <w:bCs/>
          <w:color w:val="111111"/>
        </w:rPr>
        <w:t xml:space="preserve">и </w:t>
      </w:r>
      <w:r w:rsidRPr="00387099">
        <w:rPr>
          <w:bCs/>
          <w:color w:val="111111"/>
        </w:rPr>
        <w:t>творческой активности.</w:t>
      </w:r>
    </w:p>
    <w:p w14:paraId="54D2D108" w14:textId="6724E9EC" w:rsidR="00CB6266" w:rsidRPr="00387099" w:rsidRDefault="0057290B" w:rsidP="0068650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</w:rPr>
      </w:pPr>
      <w:r w:rsidRPr="00387099">
        <w:rPr>
          <w:bCs/>
          <w:color w:val="111111"/>
        </w:rPr>
        <w:t>Необходим</w:t>
      </w:r>
      <w:r w:rsidR="002E7078">
        <w:rPr>
          <w:bCs/>
          <w:color w:val="111111"/>
        </w:rPr>
        <w:t xml:space="preserve">ое </w:t>
      </w:r>
      <w:r w:rsidRPr="00387099">
        <w:rPr>
          <w:bCs/>
          <w:color w:val="111111"/>
        </w:rPr>
        <w:t>об</w:t>
      </w:r>
      <w:r w:rsidR="005D20F3">
        <w:rPr>
          <w:bCs/>
          <w:color w:val="111111"/>
        </w:rPr>
        <w:t>о</w:t>
      </w:r>
      <w:r w:rsidRPr="00387099">
        <w:rPr>
          <w:bCs/>
          <w:color w:val="111111"/>
        </w:rPr>
        <w:t>рудование для мастер-класса:</w:t>
      </w:r>
      <w:r w:rsidR="00FB4FDD">
        <w:rPr>
          <w:bCs/>
          <w:color w:val="111111"/>
        </w:rPr>
        <w:t xml:space="preserve"> мультимедийная до</w:t>
      </w:r>
      <w:r w:rsidR="002E7078">
        <w:rPr>
          <w:bCs/>
          <w:color w:val="111111"/>
        </w:rPr>
        <w:t>с</w:t>
      </w:r>
      <w:r w:rsidR="00FB4FDD">
        <w:rPr>
          <w:bCs/>
          <w:color w:val="111111"/>
        </w:rPr>
        <w:t xml:space="preserve">ка, </w:t>
      </w:r>
      <w:r w:rsidR="002E7078">
        <w:rPr>
          <w:bCs/>
          <w:color w:val="111111"/>
        </w:rPr>
        <w:t>ноутбуки на каждого участника.</w:t>
      </w:r>
    </w:p>
    <w:p w14:paraId="35401F22" w14:textId="037EADD6" w:rsidR="00CB6266" w:rsidRPr="00387099" w:rsidRDefault="0068650F" w:rsidP="0068650F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</w:rPr>
      </w:pPr>
      <w:r>
        <w:rPr>
          <w:bCs/>
          <w:color w:val="111111"/>
        </w:rPr>
        <w:t xml:space="preserve"> </w:t>
      </w:r>
      <w:r>
        <w:rPr>
          <w:bCs/>
          <w:color w:val="111111"/>
        </w:rPr>
        <w:tab/>
      </w:r>
      <w:r w:rsidR="00CB6266" w:rsidRPr="00387099">
        <w:rPr>
          <w:bCs/>
          <w:color w:val="111111"/>
        </w:rPr>
        <w:t>Ход мастер-класса:</w:t>
      </w:r>
    </w:p>
    <w:p w14:paraId="49201A7D" w14:textId="6359F8E3" w:rsidR="00CB6266" w:rsidRPr="00387099" w:rsidRDefault="00CB6266" w:rsidP="0068650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Cs/>
          <w:color w:val="111111"/>
        </w:rPr>
      </w:pPr>
      <w:r w:rsidRPr="00387099">
        <w:rPr>
          <w:bCs/>
          <w:color w:val="111111"/>
        </w:rPr>
        <w:t>Введение в тему.</w:t>
      </w:r>
    </w:p>
    <w:p w14:paraId="6E2D64DA" w14:textId="399A96F1" w:rsidR="00D6150D" w:rsidRDefault="003A1E1B" w:rsidP="00117D14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Добрый день, уважаемые коллеги! </w:t>
      </w:r>
      <w:r w:rsidR="00CB6266" w:rsidRPr="00387099">
        <w:rPr>
          <w:bCs/>
          <w:color w:val="111111"/>
        </w:rPr>
        <w:t>Сегодня</w:t>
      </w:r>
      <w:r w:rsidR="00680584">
        <w:rPr>
          <w:bCs/>
          <w:color w:val="111111"/>
        </w:rPr>
        <w:t xml:space="preserve">, </w:t>
      </w:r>
      <w:r w:rsidR="00CB6266" w:rsidRPr="00387099">
        <w:rPr>
          <w:bCs/>
          <w:color w:val="111111"/>
        </w:rPr>
        <w:t>на примере образовательной деятельности</w:t>
      </w:r>
      <w:r w:rsidR="00680584">
        <w:rPr>
          <w:bCs/>
          <w:color w:val="111111"/>
        </w:rPr>
        <w:t xml:space="preserve">, мы научимся </w:t>
      </w:r>
      <w:r w:rsidR="00CB6266" w:rsidRPr="00387099">
        <w:rPr>
          <w:bCs/>
          <w:color w:val="111111"/>
        </w:rPr>
        <w:t xml:space="preserve">мотивировать детей на успешное освоение и закрепление техник </w:t>
      </w:r>
      <w:r w:rsidRPr="00387099">
        <w:rPr>
          <w:bCs/>
          <w:color w:val="111111"/>
        </w:rPr>
        <w:t>нетрадиционн</w:t>
      </w:r>
      <w:r w:rsidR="00387099">
        <w:rPr>
          <w:bCs/>
          <w:color w:val="111111"/>
        </w:rPr>
        <w:t xml:space="preserve">ого </w:t>
      </w:r>
      <w:r w:rsidR="00CB6266" w:rsidRPr="00387099">
        <w:rPr>
          <w:bCs/>
          <w:color w:val="111111"/>
        </w:rPr>
        <w:t>рисования</w:t>
      </w:r>
      <w:r w:rsidRPr="00387099">
        <w:rPr>
          <w:bCs/>
          <w:color w:val="111111"/>
        </w:rPr>
        <w:t xml:space="preserve"> с помощью интерактивных </w:t>
      </w:r>
      <w:r w:rsidR="0057290B" w:rsidRPr="00387099">
        <w:rPr>
          <w:bCs/>
          <w:color w:val="111111"/>
        </w:rPr>
        <w:t>и</w:t>
      </w:r>
      <w:r w:rsidRPr="00387099">
        <w:rPr>
          <w:bCs/>
          <w:color w:val="111111"/>
        </w:rPr>
        <w:t>гр</w:t>
      </w:r>
      <w:r w:rsidR="00CB6266" w:rsidRPr="00387099">
        <w:rPr>
          <w:bCs/>
          <w:color w:val="111111"/>
        </w:rPr>
        <w:t>.</w:t>
      </w:r>
    </w:p>
    <w:p w14:paraId="586E7A41" w14:textId="35CFBF30" w:rsidR="006C210F" w:rsidRPr="00117D14" w:rsidRDefault="006C210F" w:rsidP="00117D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бразование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сегодня 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заставляет педагогов по-новому взглянуть на образовательную деятельность в детском саду.</w:t>
      </w:r>
      <w:r w:rsidR="00117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Федеральный государственный образовательный стандарт </w:t>
      </w:r>
      <w:r w:rsidRPr="004D7F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дошкольного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образования ориентирует педагогов на внесение изменений не только в организацию образовательной деятельности в детском саду, но и рекомендует </w:t>
      </w:r>
      <w:r w:rsidRPr="004D7F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использовать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инновационные технологии, приемы и методы в образовательном процессе. Одной из таких инноваций является информационно-коммуникационные технологии, которые имеют большой диапазон возможностей, в том числе и для совершенствования процесса художественно-эстетического развития </w:t>
      </w:r>
      <w:r w:rsidRPr="004D7F5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дошкольников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17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Информационно-коммуникационные технологии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нес</w:t>
      </w:r>
      <w:r w:rsidR="00117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в себе образовательные функции и вместе с тем поддержива</w:t>
      </w:r>
      <w:r w:rsidR="00117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</w:t>
      </w:r>
      <w:r w:rsidRPr="004D7F5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игру, как ведущий вид деятельности дошкольников.</w:t>
      </w:r>
    </w:p>
    <w:p w14:paraId="28E6AADE" w14:textId="228A91D7" w:rsidR="006C210F" w:rsidRPr="0068650F" w:rsidRDefault="0068650F" w:rsidP="0068650F">
      <w:pPr>
        <w:pStyle w:val="a6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Основная часть. </w:t>
      </w:r>
      <w:r w:rsidR="006C210F" w:rsidRPr="0068650F">
        <w:rPr>
          <w:rFonts w:ascii="Times New Roman" w:eastAsia="Times New Roman" w:hAnsi="Times New Roman" w:cs="Times New Roman"/>
          <w:sz w:val="24"/>
          <w:szCs w:val="24"/>
        </w:rPr>
        <w:t xml:space="preserve"> С целью повышения познавательной активности, ввела практику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210F" w:rsidRPr="0068650F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5D1F99" w:rsidRPr="0068650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C210F" w:rsidRPr="0068650F">
        <w:rPr>
          <w:rFonts w:ascii="Times New Roman" w:eastAsia="Times New Roman" w:hAnsi="Times New Roman" w:cs="Times New Roman"/>
          <w:sz w:val="24"/>
          <w:szCs w:val="24"/>
        </w:rPr>
        <w:t xml:space="preserve"> по изобразительной деятельности, основываясь на интересе детей к компьютерным играм.</w:t>
      </w:r>
    </w:p>
    <w:p w14:paraId="0BF32D70" w14:textId="1CF9BEFF" w:rsidR="0057290B" w:rsidRPr="00387099" w:rsidRDefault="000D38C9" w:rsidP="0068650F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bCs/>
          <w:color w:val="111111"/>
        </w:rPr>
      </w:pPr>
      <w:r w:rsidRPr="00387099">
        <w:rPr>
          <w:bCs/>
          <w:color w:val="111111"/>
        </w:rPr>
        <w:t>Нам пришло приглашение в волшебную страну</w:t>
      </w:r>
      <w:r w:rsidR="0057290B" w:rsidRPr="00387099">
        <w:rPr>
          <w:rStyle w:val="a3"/>
          <w:b w:val="0"/>
          <w:color w:val="111111"/>
          <w:bdr w:val="none" w:sz="0" w:space="0" w:color="auto" w:frame="1"/>
        </w:rPr>
        <w:t xml:space="preserve"> </w:t>
      </w:r>
      <w:proofErr w:type="spellStart"/>
      <w:r w:rsidR="0057290B" w:rsidRPr="00387099">
        <w:rPr>
          <w:rStyle w:val="a3"/>
          <w:b w:val="0"/>
          <w:color w:val="111111"/>
          <w:bdr w:val="none" w:sz="0" w:space="0" w:color="auto" w:frame="1"/>
        </w:rPr>
        <w:t>Рисовандию</w:t>
      </w:r>
      <w:proofErr w:type="spellEnd"/>
      <w:r w:rsidR="0057290B" w:rsidRPr="00387099">
        <w:rPr>
          <w:rStyle w:val="a3"/>
          <w:b w:val="0"/>
          <w:color w:val="111111"/>
          <w:bdr w:val="none" w:sz="0" w:space="0" w:color="auto" w:frame="1"/>
        </w:rPr>
        <w:t>.</w:t>
      </w:r>
      <w:r w:rsidRPr="00387099">
        <w:rPr>
          <w:bCs/>
          <w:color w:val="111111"/>
        </w:rPr>
        <w:t xml:space="preserve"> </w:t>
      </w:r>
      <w:r w:rsidR="00182979" w:rsidRPr="00387099">
        <w:rPr>
          <w:bCs/>
          <w:color w:val="111111"/>
          <w:bdr w:val="none" w:sz="0" w:space="0" w:color="auto" w:frame="1"/>
        </w:rPr>
        <w:t>Эта страна необычная</w:t>
      </w:r>
      <w:r w:rsidR="0057290B" w:rsidRPr="00387099">
        <w:rPr>
          <w:bCs/>
          <w:color w:val="111111"/>
          <w:bdr w:val="none" w:sz="0" w:space="0" w:color="auto" w:frame="1"/>
        </w:rPr>
        <w:t xml:space="preserve">, </w:t>
      </w:r>
      <w:r w:rsidR="00182979" w:rsidRPr="00387099">
        <w:rPr>
          <w:bCs/>
          <w:color w:val="111111"/>
          <w:bdr w:val="none" w:sz="0" w:space="0" w:color="auto" w:frame="1"/>
        </w:rPr>
        <w:t>в ней живут сказочные волшебники</w:t>
      </w:r>
      <w:r w:rsidR="00182979" w:rsidRPr="00387099">
        <w:rPr>
          <w:bCs/>
          <w:color w:val="111111"/>
        </w:rPr>
        <w:t xml:space="preserve">: по улицам разгуливают нарядные девочки-кисточки и мальчики-карандаши, </w:t>
      </w:r>
      <w:r w:rsidR="008A2F01" w:rsidRPr="00387099">
        <w:rPr>
          <w:bCs/>
          <w:color w:val="111111"/>
        </w:rPr>
        <w:t>скачут</w:t>
      </w:r>
      <w:r w:rsidR="00182979" w:rsidRPr="00387099">
        <w:rPr>
          <w:bCs/>
          <w:color w:val="111111"/>
        </w:rPr>
        <w:t xml:space="preserve"> непоседы </w:t>
      </w:r>
      <w:r w:rsidR="00182979" w:rsidRPr="00387099">
        <w:rPr>
          <w:rStyle w:val="a3"/>
          <w:b w:val="0"/>
          <w:color w:val="111111"/>
          <w:bdr w:val="none" w:sz="0" w:space="0" w:color="auto" w:frame="1"/>
        </w:rPr>
        <w:t>краски</w:t>
      </w:r>
      <w:r w:rsidR="00182979" w:rsidRPr="00387099">
        <w:rPr>
          <w:bCs/>
          <w:color w:val="111111"/>
        </w:rPr>
        <w:t>. Ярко светит</w:t>
      </w:r>
      <w:r w:rsidR="0057290B" w:rsidRPr="00387099">
        <w:rPr>
          <w:bCs/>
          <w:color w:val="111111"/>
        </w:rPr>
        <w:t xml:space="preserve"> </w:t>
      </w:r>
      <w:r w:rsidR="00182979" w:rsidRPr="00387099">
        <w:rPr>
          <w:bCs/>
          <w:color w:val="111111"/>
        </w:rPr>
        <w:t>солн</w:t>
      </w:r>
      <w:r w:rsidR="0057290B" w:rsidRPr="00387099">
        <w:rPr>
          <w:bCs/>
          <w:color w:val="111111"/>
        </w:rPr>
        <w:t>це</w:t>
      </w:r>
      <w:r w:rsidR="003E582C">
        <w:rPr>
          <w:bCs/>
          <w:color w:val="111111"/>
        </w:rPr>
        <w:t>,</w:t>
      </w:r>
      <w:r w:rsidR="0057290B" w:rsidRPr="00387099">
        <w:rPr>
          <w:bCs/>
          <w:color w:val="111111"/>
        </w:rPr>
        <w:t xml:space="preserve"> </w:t>
      </w:r>
      <w:r w:rsidR="00182979" w:rsidRPr="00387099">
        <w:rPr>
          <w:bCs/>
          <w:color w:val="111111"/>
        </w:rPr>
        <w:t xml:space="preserve">и </w:t>
      </w:r>
      <w:r w:rsidR="0057290B" w:rsidRPr="00387099">
        <w:rPr>
          <w:bCs/>
          <w:color w:val="111111"/>
        </w:rPr>
        <w:t xml:space="preserve">все жители этой страны </w:t>
      </w:r>
      <w:r w:rsidR="008A2F01" w:rsidRPr="00387099">
        <w:rPr>
          <w:bCs/>
          <w:color w:val="111111"/>
        </w:rPr>
        <w:t>любят рисовать</w:t>
      </w:r>
      <w:r w:rsidR="00182979" w:rsidRPr="00387099">
        <w:rPr>
          <w:bCs/>
          <w:color w:val="111111"/>
        </w:rPr>
        <w:t xml:space="preserve">! </w:t>
      </w:r>
    </w:p>
    <w:p w14:paraId="245FC2C5" w14:textId="2BF62517" w:rsidR="00182979" w:rsidRPr="00387099" w:rsidRDefault="00182979" w:rsidP="0068650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Звучит </w:t>
      </w:r>
      <w:r w:rsidR="00FE49ED" w:rsidRPr="00387099">
        <w:rPr>
          <w:bCs/>
          <w:color w:val="111111"/>
        </w:rPr>
        <w:t>музыка</w:t>
      </w:r>
      <w:r w:rsidRPr="00387099">
        <w:rPr>
          <w:bCs/>
          <w:color w:val="111111"/>
        </w:rPr>
        <w:t xml:space="preserve">, </w:t>
      </w:r>
      <w:r w:rsidR="005D20F3">
        <w:rPr>
          <w:bCs/>
          <w:color w:val="111111"/>
        </w:rPr>
        <w:t>участники</w:t>
      </w:r>
      <w:r w:rsidR="005D1F99">
        <w:rPr>
          <w:bCs/>
          <w:color w:val="111111"/>
        </w:rPr>
        <w:t xml:space="preserve"> занимают места за столами с ноутбуками</w:t>
      </w:r>
      <w:r w:rsidRPr="00387099">
        <w:rPr>
          <w:bCs/>
          <w:color w:val="111111"/>
        </w:rPr>
        <w:t>.</w:t>
      </w:r>
      <w:r w:rsidR="005D20F3">
        <w:rPr>
          <w:bCs/>
          <w:color w:val="111111"/>
        </w:rPr>
        <w:t xml:space="preserve"> На </w:t>
      </w:r>
      <w:r w:rsidR="005D1F99">
        <w:rPr>
          <w:bCs/>
          <w:color w:val="111111"/>
        </w:rPr>
        <w:t xml:space="preserve">большом </w:t>
      </w:r>
      <w:r w:rsidR="005D20F3">
        <w:rPr>
          <w:bCs/>
          <w:color w:val="111111"/>
        </w:rPr>
        <w:t>экране</w:t>
      </w:r>
      <w:r w:rsidR="005D1F99">
        <w:rPr>
          <w:bCs/>
          <w:color w:val="111111"/>
        </w:rPr>
        <w:t xml:space="preserve"> и на ноутбуках</w:t>
      </w:r>
      <w:r w:rsidR="005D20F3">
        <w:rPr>
          <w:bCs/>
          <w:color w:val="111111"/>
        </w:rPr>
        <w:t xml:space="preserve"> интерактивная игра </w:t>
      </w:r>
      <w:r w:rsidR="003E582C">
        <w:rPr>
          <w:bCs/>
          <w:color w:val="111111"/>
        </w:rPr>
        <w:t xml:space="preserve">«Путешествие в страну </w:t>
      </w:r>
      <w:proofErr w:type="spellStart"/>
      <w:r w:rsidR="003E582C">
        <w:rPr>
          <w:bCs/>
          <w:color w:val="111111"/>
        </w:rPr>
        <w:t>Рисовандию</w:t>
      </w:r>
      <w:proofErr w:type="spellEnd"/>
      <w:r w:rsidR="003E582C">
        <w:rPr>
          <w:bCs/>
          <w:color w:val="111111"/>
        </w:rPr>
        <w:t>»</w:t>
      </w:r>
      <w:r w:rsidR="005D1F99">
        <w:rPr>
          <w:bCs/>
          <w:color w:val="111111"/>
        </w:rPr>
        <w:t>.</w:t>
      </w:r>
      <w:r w:rsidR="0068650F">
        <w:rPr>
          <w:bCs/>
          <w:color w:val="111111"/>
        </w:rPr>
        <w:t xml:space="preserve"> </w:t>
      </w:r>
      <w:r w:rsidRPr="00387099">
        <w:rPr>
          <w:bCs/>
          <w:color w:val="111111"/>
        </w:rPr>
        <w:t>Вот мы и на месте! Как здесь светло, ярко! Вот мы с вами в волшебной стране, как здесь </w:t>
      </w:r>
      <w:r w:rsidRPr="00387099">
        <w:rPr>
          <w:rStyle w:val="a3"/>
          <w:b w:val="0"/>
          <w:color w:val="111111"/>
          <w:bdr w:val="none" w:sz="0" w:space="0" w:color="auto" w:frame="1"/>
        </w:rPr>
        <w:t>красиво</w:t>
      </w:r>
      <w:r w:rsidRPr="00387099">
        <w:rPr>
          <w:bCs/>
          <w:color w:val="111111"/>
        </w:rPr>
        <w:t> сказочно и загадочно. Смотрите</w:t>
      </w:r>
      <w:r w:rsidR="0055703F" w:rsidRPr="00387099">
        <w:rPr>
          <w:bCs/>
          <w:color w:val="111111"/>
        </w:rPr>
        <w:t xml:space="preserve">, нас встречают </w:t>
      </w:r>
      <w:r w:rsidRPr="00387099">
        <w:rPr>
          <w:bCs/>
          <w:color w:val="111111"/>
        </w:rPr>
        <w:t>девочка-кисточка</w:t>
      </w:r>
      <w:r w:rsidR="0055703F" w:rsidRPr="00387099">
        <w:rPr>
          <w:bCs/>
          <w:color w:val="111111"/>
        </w:rPr>
        <w:t xml:space="preserve"> и </w:t>
      </w:r>
      <w:r w:rsidRPr="00387099">
        <w:rPr>
          <w:bCs/>
          <w:color w:val="111111"/>
        </w:rPr>
        <w:t xml:space="preserve">мальчик-карандаш! </w:t>
      </w:r>
      <w:r w:rsidR="00CB6266" w:rsidRPr="00387099">
        <w:rPr>
          <w:bCs/>
          <w:color w:val="111111"/>
        </w:rPr>
        <w:t>О</w:t>
      </w:r>
      <w:r w:rsidRPr="00387099">
        <w:rPr>
          <w:bCs/>
          <w:color w:val="111111"/>
        </w:rPr>
        <w:t xml:space="preserve">ни очень хотят загадать вам загадки </w:t>
      </w:r>
      <w:r w:rsidR="00E73902" w:rsidRPr="00387099">
        <w:rPr>
          <w:bCs/>
          <w:color w:val="111111"/>
        </w:rPr>
        <w:t>про своих друзей, которые помогают</w:t>
      </w:r>
      <w:r w:rsidR="005D1F99">
        <w:rPr>
          <w:bCs/>
          <w:color w:val="111111"/>
        </w:rPr>
        <w:t xml:space="preserve"> им</w:t>
      </w:r>
      <w:r w:rsidR="00E73902" w:rsidRPr="00387099">
        <w:rPr>
          <w:bCs/>
          <w:color w:val="111111"/>
        </w:rPr>
        <w:t xml:space="preserve"> в рисовании.</w:t>
      </w:r>
    </w:p>
    <w:p w14:paraId="005F8C8D" w14:textId="298745E9" w:rsidR="0057290B" w:rsidRDefault="0057290B" w:rsidP="00117D14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</w:rPr>
      </w:pPr>
      <w:r w:rsidRPr="00387099">
        <w:rPr>
          <w:bCs/>
          <w:color w:val="111111"/>
        </w:rPr>
        <w:t>Вопросы воспитателям:</w:t>
      </w:r>
    </w:p>
    <w:p w14:paraId="4591C406" w14:textId="0BC7C90D" w:rsidR="00D23B37" w:rsidRPr="00387099" w:rsidRDefault="00D23B37" w:rsidP="0068650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</w:rPr>
      </w:pPr>
      <w:r>
        <w:rPr>
          <w:bCs/>
          <w:color w:val="111111"/>
        </w:rPr>
        <w:t>(воспитатели находят правильные ответы при помощи нажатия интерактивной кнопки</w:t>
      </w:r>
      <w:r>
        <w:rPr>
          <w:bCs/>
          <w:color w:val="111111"/>
        </w:rPr>
        <w:t>, что символизирует синий цвет</w:t>
      </w:r>
      <w:r w:rsidR="00C8755E">
        <w:rPr>
          <w:bCs/>
          <w:color w:val="111111"/>
        </w:rPr>
        <w:t>,</w:t>
      </w:r>
      <w:r>
        <w:rPr>
          <w:bCs/>
          <w:color w:val="111111"/>
        </w:rPr>
        <w:t xml:space="preserve"> и игра продолжается далее, если ответ неверный, то загорается красная кнопка и </w:t>
      </w:r>
      <w:r w:rsidR="00C8755E">
        <w:rPr>
          <w:bCs/>
          <w:color w:val="111111"/>
        </w:rPr>
        <w:t xml:space="preserve">программа </w:t>
      </w:r>
      <w:r w:rsidR="00C8755E">
        <w:rPr>
          <w:bCs/>
          <w:color w:val="111111"/>
        </w:rPr>
        <w:t>просит</w:t>
      </w:r>
      <w:r w:rsidR="00C8755E">
        <w:rPr>
          <w:bCs/>
          <w:color w:val="111111"/>
        </w:rPr>
        <w:t xml:space="preserve"> </w:t>
      </w:r>
      <w:r>
        <w:rPr>
          <w:bCs/>
          <w:color w:val="111111"/>
        </w:rPr>
        <w:t>подумать еще)</w:t>
      </w:r>
    </w:p>
    <w:p w14:paraId="08BFBB83" w14:textId="53F64378" w:rsidR="00E73902" w:rsidRPr="00387099" w:rsidRDefault="00E73902" w:rsidP="0068650F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</w:rPr>
      </w:pPr>
      <w:r w:rsidRPr="00387099">
        <w:rPr>
          <w:bCs/>
          <w:color w:val="111111"/>
        </w:rPr>
        <w:t xml:space="preserve"> Чем рисовал художник зайчика?</w:t>
      </w:r>
      <w:r w:rsidR="005D1F99">
        <w:rPr>
          <w:bCs/>
          <w:color w:val="111111"/>
        </w:rPr>
        <w:t xml:space="preserve"> </w:t>
      </w:r>
    </w:p>
    <w:p w14:paraId="1B67723E" w14:textId="77777777" w:rsidR="00387099" w:rsidRDefault="00E73902" w:rsidP="0068650F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</w:rPr>
      </w:pPr>
      <w:r w:rsidRPr="00387099">
        <w:rPr>
          <w:bCs/>
          <w:color w:val="111111"/>
        </w:rPr>
        <w:t xml:space="preserve">Чем рисовал художник деревья?                                                                                          </w:t>
      </w:r>
    </w:p>
    <w:p w14:paraId="153D026E" w14:textId="77777777" w:rsidR="00387099" w:rsidRDefault="00E73902" w:rsidP="0068650F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</w:rPr>
      </w:pPr>
      <w:r w:rsidRPr="00387099">
        <w:rPr>
          <w:bCs/>
          <w:color w:val="111111"/>
        </w:rPr>
        <w:t xml:space="preserve"> </w:t>
      </w:r>
      <w:r w:rsidR="00CB6266" w:rsidRPr="00387099">
        <w:rPr>
          <w:bCs/>
          <w:color w:val="111111"/>
        </w:rPr>
        <w:t>Ч</w:t>
      </w:r>
      <w:r w:rsidRPr="00387099">
        <w:rPr>
          <w:bCs/>
          <w:color w:val="111111"/>
        </w:rPr>
        <w:t>то использовал художник для данного пейзажа?</w:t>
      </w:r>
      <w:r w:rsidR="008D34AF" w:rsidRPr="00387099">
        <w:rPr>
          <w:bCs/>
          <w:color w:val="111111"/>
        </w:rPr>
        <w:t xml:space="preserve">                                                                  </w:t>
      </w:r>
    </w:p>
    <w:p w14:paraId="34D0FD28" w14:textId="1B6393C1" w:rsidR="00E73902" w:rsidRPr="00387099" w:rsidRDefault="008D34AF" w:rsidP="0068650F">
      <w:pPr>
        <w:pStyle w:val="a5"/>
        <w:shd w:val="clear" w:color="auto" w:fill="FFFFFF"/>
        <w:spacing w:before="0" w:beforeAutospacing="0" w:after="0" w:afterAutospacing="0"/>
        <w:rPr>
          <w:bCs/>
          <w:color w:val="111111"/>
        </w:rPr>
      </w:pPr>
      <w:r w:rsidRPr="00387099">
        <w:rPr>
          <w:bCs/>
          <w:color w:val="111111"/>
        </w:rPr>
        <w:t xml:space="preserve"> Что использовал художник когда рисовал кошку</w:t>
      </w:r>
      <w:r w:rsidR="00387099">
        <w:rPr>
          <w:bCs/>
          <w:color w:val="111111"/>
        </w:rPr>
        <w:t>?</w:t>
      </w:r>
    </w:p>
    <w:p w14:paraId="2FEE529E" w14:textId="43B7ADBE" w:rsidR="00182979" w:rsidRPr="00387099" w:rsidRDefault="00182979" w:rsidP="0068650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</w:rPr>
      </w:pPr>
      <w:r w:rsidRPr="00387099">
        <w:rPr>
          <w:bCs/>
          <w:color w:val="111111"/>
        </w:rPr>
        <w:t>А теперь, закройте глаз</w:t>
      </w:r>
      <w:r w:rsidR="008D34AF" w:rsidRPr="00387099">
        <w:rPr>
          <w:bCs/>
          <w:color w:val="111111"/>
        </w:rPr>
        <w:t>а</w:t>
      </w:r>
      <w:r w:rsidRPr="00387099">
        <w:rPr>
          <w:bCs/>
          <w:color w:val="111111"/>
        </w:rPr>
        <w:t xml:space="preserve"> и представьте себе, что мы очутились в городе, в котором всё </w:t>
      </w:r>
      <w:r w:rsidRPr="00387099">
        <w:rPr>
          <w:bCs/>
          <w:color w:val="111111"/>
          <w:bdr w:val="none" w:sz="0" w:space="0" w:color="auto" w:frame="1"/>
        </w:rPr>
        <w:t>серого цвета</w:t>
      </w:r>
      <w:r w:rsidRPr="00387099">
        <w:rPr>
          <w:bCs/>
          <w:color w:val="111111"/>
        </w:rPr>
        <w:t xml:space="preserve">: и дома, и деревья, и небо, и даже солнце, открывайте. По серым улицам ходят серые люди, с серыми лицами, в серых одеждах. </w:t>
      </w:r>
      <w:r w:rsidR="008D34AF" w:rsidRPr="00387099">
        <w:rPr>
          <w:bCs/>
          <w:color w:val="111111"/>
        </w:rPr>
        <w:t>Нравится вам такая картина?</w:t>
      </w:r>
      <w:r w:rsidRPr="00387099">
        <w:rPr>
          <w:bCs/>
          <w:color w:val="111111"/>
        </w:rPr>
        <w:t> </w:t>
      </w:r>
      <w:r w:rsidRPr="00387099">
        <w:rPr>
          <w:bCs/>
          <w:i/>
          <w:iCs/>
          <w:color w:val="111111"/>
          <w:bdr w:val="none" w:sz="0" w:space="0" w:color="auto" w:frame="1"/>
        </w:rPr>
        <w:t xml:space="preserve">(Рассуждения </w:t>
      </w:r>
      <w:r w:rsidR="00CB6266" w:rsidRPr="00387099">
        <w:rPr>
          <w:bCs/>
          <w:i/>
          <w:iCs/>
          <w:color w:val="111111"/>
          <w:bdr w:val="none" w:sz="0" w:space="0" w:color="auto" w:frame="1"/>
        </w:rPr>
        <w:lastRenderedPageBreak/>
        <w:t>воспитателей</w:t>
      </w:r>
      <w:r w:rsidRPr="00387099">
        <w:rPr>
          <w:bCs/>
          <w:i/>
          <w:iCs/>
          <w:color w:val="111111"/>
          <w:bdr w:val="none" w:sz="0" w:space="0" w:color="auto" w:frame="1"/>
        </w:rPr>
        <w:t>)</w:t>
      </w:r>
      <w:r w:rsidRPr="00387099">
        <w:rPr>
          <w:bCs/>
          <w:color w:val="111111"/>
        </w:rPr>
        <w:t>.</w:t>
      </w:r>
      <w:r w:rsidR="00580C2D">
        <w:rPr>
          <w:bCs/>
          <w:color w:val="111111"/>
        </w:rPr>
        <w:t xml:space="preserve"> </w:t>
      </w:r>
      <w:r w:rsidRPr="00387099">
        <w:rPr>
          <w:bCs/>
          <w:color w:val="111111"/>
        </w:rPr>
        <w:t>Хочется</w:t>
      </w:r>
      <w:r w:rsidR="00580C2D">
        <w:rPr>
          <w:bCs/>
          <w:color w:val="111111"/>
        </w:rPr>
        <w:t xml:space="preserve"> </w:t>
      </w:r>
      <w:r w:rsidRPr="00387099">
        <w:rPr>
          <w:bCs/>
          <w:color w:val="111111"/>
        </w:rPr>
        <w:t>непременно </w:t>
      </w:r>
      <w:r w:rsidRPr="00387099">
        <w:rPr>
          <w:rStyle w:val="a3"/>
          <w:b w:val="0"/>
          <w:color w:val="111111"/>
          <w:bdr w:val="none" w:sz="0" w:space="0" w:color="auto" w:frame="1"/>
        </w:rPr>
        <w:t>раскрасить красками улицы</w:t>
      </w:r>
      <w:r w:rsidRPr="00387099">
        <w:rPr>
          <w:bCs/>
          <w:color w:val="111111"/>
        </w:rPr>
        <w:t>, дома, людей.</w:t>
      </w:r>
      <w:r w:rsidR="0068650F">
        <w:rPr>
          <w:bCs/>
          <w:color w:val="111111"/>
        </w:rPr>
        <w:t xml:space="preserve"> </w:t>
      </w:r>
      <w:r w:rsidRPr="00387099">
        <w:rPr>
          <w:bCs/>
          <w:color w:val="111111"/>
        </w:rPr>
        <w:t xml:space="preserve">Есть </w:t>
      </w:r>
      <w:r w:rsidR="0068650F">
        <w:rPr>
          <w:bCs/>
          <w:color w:val="111111"/>
        </w:rPr>
        <w:t>три</w:t>
      </w:r>
      <w:r w:rsidRPr="00387099">
        <w:rPr>
          <w:bCs/>
          <w:color w:val="111111"/>
        </w:rPr>
        <w:t xml:space="preserve"> основных цвета. Какие это цвета?</w:t>
      </w:r>
      <w:r w:rsidR="00CB6266" w:rsidRPr="00387099">
        <w:rPr>
          <w:bCs/>
          <w:color w:val="111111"/>
        </w:rPr>
        <w:t xml:space="preserve"> (ответы воспитателей)</w:t>
      </w:r>
    </w:p>
    <w:p w14:paraId="51949D7A" w14:textId="4EAF31C2" w:rsidR="00C8755E" w:rsidRDefault="00182979" w:rsidP="0068650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Воспитатель читает стихи, а </w:t>
      </w:r>
      <w:r w:rsidR="00531316" w:rsidRPr="00387099">
        <w:rPr>
          <w:bCs/>
          <w:color w:val="111111"/>
        </w:rPr>
        <w:t>участники</w:t>
      </w:r>
      <w:r w:rsidRPr="00387099">
        <w:rPr>
          <w:bCs/>
          <w:color w:val="111111"/>
        </w:rPr>
        <w:t xml:space="preserve"> смешива</w:t>
      </w:r>
      <w:r w:rsidR="00531316" w:rsidRPr="00387099">
        <w:rPr>
          <w:bCs/>
          <w:color w:val="111111"/>
        </w:rPr>
        <w:t xml:space="preserve">ют </w:t>
      </w:r>
      <w:r w:rsidRPr="00387099">
        <w:rPr>
          <w:rStyle w:val="a3"/>
          <w:b w:val="0"/>
          <w:color w:val="111111"/>
          <w:bdr w:val="none" w:sz="0" w:space="0" w:color="auto" w:frame="1"/>
        </w:rPr>
        <w:t>краски</w:t>
      </w:r>
      <w:r w:rsidR="00C8755E">
        <w:rPr>
          <w:bCs/>
          <w:color w:val="111111"/>
        </w:rPr>
        <w:t xml:space="preserve"> и при помощи основных и получившихся в результате смешивания цветов, разукрашивают любимый город Тобольск.</w:t>
      </w:r>
    </w:p>
    <w:p w14:paraId="3214C83A" w14:textId="4242CA28" w:rsidR="00C8755E" w:rsidRPr="00387099" w:rsidRDefault="00D55CAC" w:rsidP="0068650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Вы своим старанием совершили волшебство, наш город заиграл яркими красками! </w:t>
      </w:r>
    </w:p>
    <w:p w14:paraId="75F19BBE" w14:textId="79223631" w:rsidR="00182979" w:rsidRPr="00387099" w:rsidRDefault="00182979" w:rsidP="0068650F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111111"/>
        </w:rPr>
      </w:pPr>
      <w:r w:rsidRPr="00387099">
        <w:rPr>
          <w:bCs/>
          <w:color w:val="111111"/>
        </w:rPr>
        <w:t xml:space="preserve">Наше путешествие закончилось, </w:t>
      </w:r>
      <w:r w:rsidR="00927C9C">
        <w:rPr>
          <w:bCs/>
          <w:color w:val="111111"/>
        </w:rPr>
        <w:t>наши сказочные герои прощаются с вами и ждут новых встреч.</w:t>
      </w:r>
    </w:p>
    <w:p w14:paraId="477220E9" w14:textId="61F5DFF3" w:rsidR="00387099" w:rsidRDefault="0068650F" w:rsidP="0068650F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Cs/>
          <w:color w:val="111111"/>
        </w:rPr>
      </w:pPr>
      <w:r>
        <w:rPr>
          <w:bCs/>
          <w:color w:val="111111"/>
        </w:rPr>
        <w:t xml:space="preserve">Заключительная часть. </w:t>
      </w:r>
      <w:r w:rsidR="00387099" w:rsidRPr="00387099">
        <w:rPr>
          <w:bCs/>
          <w:color w:val="111111"/>
        </w:rPr>
        <w:t>Рефлексия деятельности.</w:t>
      </w:r>
      <w:r w:rsidR="00D55CAC">
        <w:rPr>
          <w:bCs/>
          <w:color w:val="111111"/>
        </w:rPr>
        <w:t xml:space="preserve"> </w:t>
      </w:r>
      <w:r w:rsidR="00FB4FDD">
        <w:rPr>
          <w:bCs/>
          <w:color w:val="111111"/>
        </w:rPr>
        <w:t>Сейчас подведем итог деятельности, при помощи красок и кисти узнаем, к</w:t>
      </w:r>
      <w:r w:rsidR="00D55CAC">
        <w:rPr>
          <w:bCs/>
          <w:color w:val="111111"/>
        </w:rPr>
        <w:t xml:space="preserve">акое у вас </w:t>
      </w:r>
      <w:r w:rsidR="00FB4FDD">
        <w:rPr>
          <w:bCs/>
          <w:color w:val="111111"/>
        </w:rPr>
        <w:t xml:space="preserve">впечатление от мастер-класса и его эффективности. У вас на столах есть смайлики, </w:t>
      </w:r>
      <w:r w:rsidR="00D55CAC">
        <w:rPr>
          <w:bCs/>
          <w:color w:val="111111"/>
        </w:rPr>
        <w:t xml:space="preserve">выберите цвет </w:t>
      </w:r>
      <w:r w:rsidR="00FB4FDD">
        <w:rPr>
          <w:bCs/>
          <w:color w:val="111111"/>
        </w:rPr>
        <w:t>в соответствии с предложенной интерак</w:t>
      </w:r>
      <w:r w:rsidR="002E7078">
        <w:rPr>
          <w:bCs/>
          <w:color w:val="111111"/>
        </w:rPr>
        <w:t>т</w:t>
      </w:r>
      <w:r w:rsidR="00FB4FDD">
        <w:rPr>
          <w:bCs/>
          <w:color w:val="111111"/>
        </w:rPr>
        <w:t>ивной инструкцией,</w:t>
      </w:r>
      <w:r w:rsidR="00D55CAC">
        <w:rPr>
          <w:bCs/>
          <w:color w:val="111111"/>
        </w:rPr>
        <w:t xml:space="preserve"> раскрасьте кистью и красками </w:t>
      </w:r>
      <w:r w:rsidR="00FB4FDD">
        <w:rPr>
          <w:bCs/>
          <w:color w:val="111111"/>
        </w:rPr>
        <w:t>смайлики</w:t>
      </w:r>
      <w:r w:rsidR="00927C9C">
        <w:rPr>
          <w:bCs/>
          <w:color w:val="111111"/>
        </w:rPr>
        <w:t>.</w:t>
      </w:r>
      <w:r w:rsidR="00FB4FDD">
        <w:rPr>
          <w:bCs/>
          <w:color w:val="111111"/>
        </w:rPr>
        <w:t xml:space="preserve"> </w:t>
      </w:r>
    </w:p>
    <w:p w14:paraId="309D4CD0" w14:textId="77777777" w:rsidR="00F521CA" w:rsidRPr="00387099" w:rsidRDefault="00F521CA" w:rsidP="00F521C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Cs/>
          <w:color w:val="111111"/>
        </w:rPr>
      </w:pPr>
    </w:p>
    <w:p w14:paraId="74891943" w14:textId="39C2B9AE" w:rsidR="00F521CA" w:rsidRPr="00F521CA" w:rsidRDefault="00F521CA" w:rsidP="00F521CA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F521CA">
        <w:rPr>
          <w:b/>
          <w:bCs/>
          <w:color w:val="333333"/>
        </w:rPr>
        <w:t>Список литературы:</w:t>
      </w:r>
      <w:r w:rsidRPr="00F521CA">
        <w:rPr>
          <w:rFonts w:ascii="Open Sans" w:hAnsi="Open Sans" w:cs="Open Sans"/>
          <w:color w:val="181818"/>
        </w:rPr>
        <w:t> </w:t>
      </w:r>
    </w:p>
    <w:p w14:paraId="1E18AE91" w14:textId="5B409615" w:rsidR="00F521CA" w:rsidRPr="00F521CA" w:rsidRDefault="00F521CA" w:rsidP="00F521CA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F521CA">
        <w:rPr>
          <w:color w:val="181818"/>
        </w:rPr>
        <w:t>1</w:t>
      </w:r>
      <w:r w:rsidRPr="00F521CA">
        <w:rPr>
          <w:color w:val="181818"/>
        </w:rPr>
        <w:t xml:space="preserve">. Захарова И. Г. Информационные технологии в образовании: Учеб. пособие для студ. </w:t>
      </w:r>
      <w:proofErr w:type="spellStart"/>
      <w:r w:rsidRPr="00F521CA">
        <w:rPr>
          <w:color w:val="181818"/>
        </w:rPr>
        <w:t>высш</w:t>
      </w:r>
      <w:proofErr w:type="spellEnd"/>
      <w:r w:rsidRPr="00F521CA">
        <w:rPr>
          <w:color w:val="181818"/>
        </w:rPr>
        <w:t>. пед. учеб. заведений. – М., 201</w:t>
      </w:r>
      <w:r w:rsidRPr="00F521CA">
        <w:rPr>
          <w:color w:val="181818"/>
        </w:rPr>
        <w:t>4</w:t>
      </w:r>
    </w:p>
    <w:p w14:paraId="41294209" w14:textId="0F5BA956" w:rsidR="00F521CA" w:rsidRPr="00F521CA" w:rsidRDefault="00F521CA" w:rsidP="00F521CA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F521CA">
        <w:rPr>
          <w:color w:val="181818"/>
        </w:rPr>
        <w:t>2</w:t>
      </w:r>
      <w:r w:rsidRPr="00F521CA">
        <w:rPr>
          <w:color w:val="181818"/>
        </w:rPr>
        <w:t xml:space="preserve">.Использование современных информационных и коммуникационных технологий в учебном процессе: учебно-методическое пособие / Авторы-составители: Д.П. </w:t>
      </w:r>
      <w:proofErr w:type="spellStart"/>
      <w:r w:rsidRPr="00F521CA">
        <w:rPr>
          <w:color w:val="181818"/>
        </w:rPr>
        <w:t>Тевс</w:t>
      </w:r>
      <w:proofErr w:type="spellEnd"/>
      <w:r w:rsidRPr="00F521CA">
        <w:rPr>
          <w:color w:val="181818"/>
        </w:rPr>
        <w:t xml:space="preserve">, В. Н. Подковырова, Е. И. </w:t>
      </w:r>
      <w:proofErr w:type="spellStart"/>
      <w:r w:rsidRPr="00F521CA">
        <w:rPr>
          <w:color w:val="181818"/>
        </w:rPr>
        <w:t>Апольских</w:t>
      </w:r>
      <w:proofErr w:type="spellEnd"/>
      <w:r w:rsidRPr="00F521CA">
        <w:rPr>
          <w:color w:val="181818"/>
        </w:rPr>
        <w:t>, М. В, Афонина. – Барнаул: БГПУ, 20</w:t>
      </w:r>
      <w:r w:rsidRPr="00F521CA">
        <w:rPr>
          <w:color w:val="181818"/>
        </w:rPr>
        <w:t>16</w:t>
      </w:r>
    </w:p>
    <w:p w14:paraId="674C43F4" w14:textId="06F42692" w:rsidR="00F521CA" w:rsidRPr="00F521CA" w:rsidRDefault="00F521CA" w:rsidP="00F521CA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F521CA">
        <w:rPr>
          <w:color w:val="000000"/>
        </w:rPr>
        <w:t>3</w:t>
      </w:r>
      <w:r w:rsidRPr="00F521CA">
        <w:rPr>
          <w:color w:val="000000"/>
        </w:rPr>
        <w:t>. Новоселова С.Л. Проблемы информатизации дошкольного образования / Новоселова С.Л. // информатика и образование. - 201</w:t>
      </w:r>
      <w:r w:rsidRPr="00F521CA">
        <w:rPr>
          <w:color w:val="000000"/>
        </w:rPr>
        <w:t>4</w:t>
      </w:r>
      <w:r w:rsidRPr="00F521CA">
        <w:rPr>
          <w:color w:val="000000"/>
        </w:rPr>
        <w:t>. №2. - с. 91-92.</w:t>
      </w:r>
    </w:p>
    <w:p w14:paraId="3C4DC1FF" w14:textId="50640C8F" w:rsidR="00F521CA" w:rsidRPr="00F521CA" w:rsidRDefault="00F521CA" w:rsidP="00F521CA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</w:rPr>
      </w:pPr>
      <w:r w:rsidRPr="00F521CA">
        <w:rPr>
          <w:color w:val="181818"/>
        </w:rPr>
        <w:t>4</w:t>
      </w:r>
      <w:r w:rsidRPr="00F521CA">
        <w:rPr>
          <w:color w:val="181818"/>
        </w:rPr>
        <w:t>. Роберт И.В. Современные информационные технологии в образовании: дидактические проблемы, перспективы использования. – М.: Школа-Пресс, 2014.- 204 с.</w:t>
      </w:r>
    </w:p>
    <w:sectPr w:rsidR="00F521CA" w:rsidRPr="00F521CA" w:rsidSect="006865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5E6"/>
    <w:multiLevelType w:val="hybridMultilevel"/>
    <w:tmpl w:val="1862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6901"/>
    <w:multiLevelType w:val="hybridMultilevel"/>
    <w:tmpl w:val="D6843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E43"/>
    <w:rsid w:val="000D38C9"/>
    <w:rsid w:val="00117D14"/>
    <w:rsid w:val="00182979"/>
    <w:rsid w:val="002E7078"/>
    <w:rsid w:val="003052D7"/>
    <w:rsid w:val="0038576A"/>
    <w:rsid w:val="00387099"/>
    <w:rsid w:val="003A1E1B"/>
    <w:rsid w:val="003E582C"/>
    <w:rsid w:val="00531316"/>
    <w:rsid w:val="0055703F"/>
    <w:rsid w:val="0057290B"/>
    <w:rsid w:val="00580C2D"/>
    <w:rsid w:val="005877CA"/>
    <w:rsid w:val="005D1F99"/>
    <w:rsid w:val="005D20F3"/>
    <w:rsid w:val="00680584"/>
    <w:rsid w:val="0068650F"/>
    <w:rsid w:val="006A2BE6"/>
    <w:rsid w:val="006C210F"/>
    <w:rsid w:val="006D7D41"/>
    <w:rsid w:val="006E1E43"/>
    <w:rsid w:val="007D2BE3"/>
    <w:rsid w:val="008462F7"/>
    <w:rsid w:val="008A2F01"/>
    <w:rsid w:val="008D34AF"/>
    <w:rsid w:val="00927C9C"/>
    <w:rsid w:val="0094009E"/>
    <w:rsid w:val="0094727F"/>
    <w:rsid w:val="009943EE"/>
    <w:rsid w:val="009E314E"/>
    <w:rsid w:val="00A32BC1"/>
    <w:rsid w:val="00A33183"/>
    <w:rsid w:val="00A74F16"/>
    <w:rsid w:val="00C8755E"/>
    <w:rsid w:val="00CB6266"/>
    <w:rsid w:val="00D23B37"/>
    <w:rsid w:val="00D52AF0"/>
    <w:rsid w:val="00D55CAC"/>
    <w:rsid w:val="00D6150D"/>
    <w:rsid w:val="00D62FD1"/>
    <w:rsid w:val="00DE68A2"/>
    <w:rsid w:val="00E73902"/>
    <w:rsid w:val="00F521CA"/>
    <w:rsid w:val="00FB4FDD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F834"/>
  <w15:docId w15:val="{8A7C46F5-7BC4-41B5-89BA-7AA1D52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83"/>
  </w:style>
  <w:style w:type="paragraph" w:styleId="1">
    <w:name w:val="heading 1"/>
    <w:basedOn w:val="a"/>
    <w:link w:val="10"/>
    <w:uiPriority w:val="9"/>
    <w:qFormat/>
    <w:rsid w:val="00A33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33183"/>
    <w:rPr>
      <w:b/>
      <w:bCs/>
    </w:rPr>
  </w:style>
  <w:style w:type="character" w:styleId="a4">
    <w:name w:val="Emphasis"/>
    <w:basedOn w:val="a0"/>
    <w:uiPriority w:val="20"/>
    <w:qFormat/>
    <w:rsid w:val="00A33183"/>
    <w:rPr>
      <w:i/>
      <w:iCs/>
    </w:rPr>
  </w:style>
  <w:style w:type="paragraph" w:styleId="a5">
    <w:name w:val="Normal (Web)"/>
    <w:basedOn w:val="a"/>
    <w:uiPriority w:val="99"/>
    <w:unhideWhenUsed/>
    <w:rsid w:val="0018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ds d1</cp:lastModifiedBy>
  <cp:revision>13</cp:revision>
  <dcterms:created xsi:type="dcterms:W3CDTF">2022-03-15T13:26:00Z</dcterms:created>
  <dcterms:modified xsi:type="dcterms:W3CDTF">2022-03-17T12:17:00Z</dcterms:modified>
</cp:coreProperties>
</file>