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4E" w:rsidRDefault="009C3219" w:rsidP="00807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«Развитие речи и памяти детей </w:t>
      </w:r>
    </w:p>
    <w:p w:rsidR="009C3219" w:rsidRPr="009C3219" w:rsidRDefault="009C3219" w:rsidP="00807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средствами</w:t>
      </w:r>
      <w:proofErr w:type="gramEnd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мнемотехники»</w:t>
      </w:r>
    </w:p>
    <w:p w:rsidR="000C520E" w:rsidRDefault="00101B85" w:rsidP="00F10F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01B8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«Учите ребенка каким–</w:t>
      </w:r>
      <w:proofErr w:type="spellStart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нибудь</w:t>
      </w:r>
      <w:proofErr w:type="spellEnd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неизвестным ему пяти </w:t>
      </w:r>
      <w:r w:rsidR="000C5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C520E" w:rsidRDefault="000C520E" w:rsidP="00F10F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словам</w:t>
      </w:r>
      <w:proofErr w:type="gramEnd"/>
      <w:r w:rsidR="00F10F7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="00F10F7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будет долго и напрасно мучится,</w:t>
      </w:r>
      <w:r w:rsidR="00F10F7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0C520E" w:rsidRDefault="000C520E" w:rsidP="00F10F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proofErr w:type="gramStart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свяжите</w:t>
      </w:r>
      <w:proofErr w:type="gramEnd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двадцать </w:t>
      </w:r>
      <w:r w:rsidR="00F10F7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таких слов с картинками,</w:t>
      </w:r>
      <w:r w:rsidR="00F10F7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он их </w:t>
      </w:r>
    </w:p>
    <w:p w:rsidR="00F10F7B" w:rsidRPr="00807A4E" w:rsidRDefault="000C520E" w:rsidP="00F10F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proofErr w:type="gramStart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усвоит</w:t>
      </w:r>
      <w:proofErr w:type="gramEnd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лету»</w:t>
      </w:r>
      <w:r w:rsidR="00F10F7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</w:t>
      </w:r>
    </w:p>
    <w:p w:rsidR="009C3219" w:rsidRPr="00807A4E" w:rsidRDefault="00F10F7B" w:rsidP="00F10F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К. Д. Ушинский</w:t>
      </w:r>
    </w:p>
    <w:p w:rsidR="00F10F7B" w:rsidRPr="009C3219" w:rsidRDefault="00F10F7B" w:rsidP="00F10F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10F7B" w:rsidRPr="00807A4E" w:rsidRDefault="00F10F7B" w:rsidP="00E06B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важаемые </w:t>
      </w:r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</w:p>
    <w:p w:rsidR="009C3219" w:rsidRPr="009C3219" w:rsidRDefault="009C3219" w:rsidP="003212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r w:rsidR="0032126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егодня мне хотелось </w:t>
      </w:r>
      <w:proofErr w:type="gramStart"/>
      <w:r w:rsidR="0032126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  рассказать</w:t>
      </w:r>
      <w:proofErr w:type="gramEnd"/>
      <w:r w:rsidR="0032126B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 показать </w:t>
      </w:r>
      <w:r w:rsidR="00E06B31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некоторые методические приёмы, которые </w:t>
      </w:r>
      <w:r w:rsidR="009007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использую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 работе с детьми по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развитию речи и памяти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9007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– мнемотехника.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Мнемотехника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 греч</w:t>
      </w:r>
      <w:proofErr w:type="gramStart"/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spellStart"/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mnemonikon</w:t>
      </w:r>
      <w:proofErr w:type="spellEnd"/>
      <w:proofErr w:type="gramEnd"/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– искусство запоминания)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система методов и приёмов, обеспечивающих эффективное запоминание, сохранение и воспроизведение информации.</w:t>
      </w:r>
    </w:p>
    <w:p w:rsidR="0032126B" w:rsidRPr="00807A4E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Основной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«секрет»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 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Простейший пример</w:t>
      </w:r>
      <w:r w:rsidRPr="009C321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«Каждый охотник желает знать, где сидит фазан»</w:t>
      </w:r>
      <w:r w:rsidR="0032126B" w:rsidRPr="00807A4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- запоминание цветов радуги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Цель работы с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мнемотехниками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разные виды памя</w:t>
      </w:r>
      <w:r w:rsidR="00AC25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ти у детей 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(слуховая, зрительная, ассоциативная, фотографическая)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C3219" w:rsidRPr="009C3219" w:rsidRDefault="009C3219" w:rsidP="00B766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Задачи работы с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мнемотехниками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научить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управлять своей памятью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r w:rsidR="00B766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величивать её объём, используя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приёмы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C3219" w:rsidRPr="009C3219" w:rsidRDefault="00AC2561" w:rsidP="000C52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Мнемотехникой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начинать заниматься с раннего </w:t>
      </w:r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возраста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C2561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обучающий процесс вводятся различные приёмы, которые помогают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память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C3219" w:rsidRDefault="00AC2561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Чаще всего используют - 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Мнемоквадрат</w:t>
      </w:r>
      <w:proofErr w:type="spellEnd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мнемодорожку</w:t>
      </w:r>
      <w:proofErr w:type="spellEnd"/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мнемотаблицу</w:t>
      </w:r>
      <w:proofErr w:type="spellEnd"/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211D2" w:rsidRPr="009C3219" w:rsidRDefault="00D211D2" w:rsidP="00B766B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D211D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Мнемоквадрат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02DB42" wp14:editId="77A23B47">
            <wp:extent cx="1165860" cy="904672"/>
            <wp:effectExtent l="0" t="0" r="0" b="0"/>
            <wp:docPr id="45" name="Рисунок 45" descr="https://cdn.clipart.email/937749ce507a09acd7c14f40a513a9fb_snowfall-png-pic-snowy-weather-clipart-transparent-png-kindpng_860-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lipart.email/937749ce507a09acd7c14f40a513a9fb_snowfall-png-pic-snowy-weather-clipart-transparent-png-kindpng_860-6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18" cy="9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детям младшего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 возраста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трудно сразу уловить обучающую информацию через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мнемотаблицу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поэтому с ними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необходимо работать через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мнемодорожки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Работая с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мнемодорожкой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использую приёмы наложения и приложения.</w:t>
      </w:r>
    </w:p>
    <w:p w:rsid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Например, поставив перед собой цель - ознакомить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характерными особенностями времён года,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</w:t>
      </w:r>
      <w:r w:rsidR="00B766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рассказывать о временах года с использованием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мнемодорожки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</w:p>
    <w:p w:rsidR="00B766B5" w:rsidRDefault="008C4B13" w:rsidP="00B766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(Более подробно </w:t>
      </w:r>
      <w:r w:rsidR="00B766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</w:t>
      </w:r>
      <w:proofErr w:type="spellStart"/>
      <w:r w:rsidR="00B766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мнемодорожках</w:t>
      </w:r>
      <w:proofErr w:type="spellEnd"/>
      <w:r w:rsidR="00B766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узнать пройдя по ссылке: </w:t>
      </w:r>
      <w:hyperlink r:id="rId6" w:history="1">
        <w:proofErr w:type="gramStart"/>
        <w:r w:rsidRPr="00807A4E">
          <w:rPr>
            <w:rStyle w:val="a3"/>
            <w:rFonts w:ascii="Times New Roman" w:hAnsi="Times New Roman" w:cs="Times New Roman"/>
            <w:sz w:val="32"/>
            <w:szCs w:val="32"/>
          </w:rPr>
          <w:t>https://promany.ru/mnemo</w:t>
        </w:r>
        <w:r w:rsidRPr="00807A4E">
          <w:rPr>
            <w:rStyle w:val="a3"/>
            <w:rFonts w:ascii="Times New Roman" w:hAnsi="Times New Roman" w:cs="Times New Roman"/>
            <w:sz w:val="32"/>
            <w:szCs w:val="32"/>
          </w:rPr>
          <w:t>t</w:t>
        </w:r>
        <w:r w:rsidRPr="00807A4E">
          <w:rPr>
            <w:rStyle w:val="a3"/>
            <w:rFonts w:ascii="Times New Roman" w:hAnsi="Times New Roman" w:cs="Times New Roman"/>
            <w:sz w:val="32"/>
            <w:szCs w:val="32"/>
          </w:rPr>
          <w:t>exnika/mnemodorozhki</w:t>
        </w:r>
      </w:hyperlink>
      <w:r w:rsidRPr="00807A4E">
        <w:rPr>
          <w:rFonts w:ascii="Times New Roman" w:hAnsi="Times New Roman" w:cs="Times New Roman"/>
          <w:sz w:val="32"/>
          <w:szCs w:val="32"/>
        </w:rPr>
        <w:t xml:space="preserve"> </w:t>
      </w:r>
      <w:r w:rsidR="00AE1E32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807A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66B5"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 w:rsidR="00B766B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9C3219" w:rsidRPr="009C3219" w:rsidRDefault="009C3219" w:rsidP="00B766B5">
      <w:pPr>
        <w:rPr>
          <w:rFonts w:ascii="Times New Roman" w:hAnsi="Times New Roman" w:cs="Times New Roman"/>
          <w:sz w:val="32"/>
          <w:szCs w:val="32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работе с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мнемодорожками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устанавливают следующие условные обозначения,</w:t>
      </w:r>
      <w:r w:rsid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характерные для каждого времени года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дождь, ветер, снег, тучи, тепло, почки, трава, тает снег, прилетают/улетают птицы, солнце светит мало, деревья без листьев и т. п.</w:t>
      </w:r>
    </w:p>
    <w:p w:rsidR="00262B73" w:rsidRPr="00807A4E" w:rsidRDefault="009C3219" w:rsidP="00262B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Использование таких условных обозначений признаков времени года позволяет составить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мнемодорожку</w:t>
      </w:r>
      <w:proofErr w:type="spellEnd"/>
      <w:r w:rsidR="00262B73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об осени,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весне</w:t>
      </w:r>
      <w:r w:rsidR="00262B73" w:rsidRPr="00807A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зиме или лете,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рассказ по ней.</w:t>
      </w:r>
    </w:p>
    <w:p w:rsidR="00262B73" w:rsidRPr="00807A4E" w:rsidRDefault="00AC2561" w:rsidP="00AC256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proofErr w:type="spellStart"/>
      <w:r w:rsidR="00807A4E" w:rsidRPr="00807A4E">
        <w:rPr>
          <w:rFonts w:ascii="Times New Roman" w:hAnsi="Times New Roman" w:cs="Times New Roman"/>
          <w:b/>
          <w:sz w:val="32"/>
          <w:szCs w:val="32"/>
        </w:rPr>
        <w:t>Мнемодорожка</w:t>
      </w:r>
      <w:proofErr w:type="spellEnd"/>
    </w:p>
    <w:tbl>
      <w:tblPr>
        <w:tblStyle w:val="a5"/>
        <w:tblW w:w="3737" w:type="pct"/>
        <w:tblInd w:w="-5" w:type="dxa"/>
        <w:tblLook w:val="04A0" w:firstRow="1" w:lastRow="0" w:firstColumn="1" w:lastColumn="0" w:noHBand="0" w:noVBand="1"/>
      </w:tblPr>
      <w:tblGrid>
        <w:gridCol w:w="2237"/>
        <w:gridCol w:w="2946"/>
        <w:gridCol w:w="2650"/>
      </w:tblGrid>
      <w:tr w:rsidR="00262B73" w:rsidRPr="00807A4E" w:rsidTr="00807A4E">
        <w:trPr>
          <w:trHeight w:val="1763"/>
        </w:trPr>
        <w:tc>
          <w:tcPr>
            <w:tcW w:w="994" w:type="pct"/>
          </w:tcPr>
          <w:p w:rsidR="00262B73" w:rsidRPr="00807A4E" w:rsidRDefault="00262B73" w:rsidP="00262B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28A1F2" wp14:editId="27D9BA00">
                  <wp:extent cx="1283941" cy="1293238"/>
                  <wp:effectExtent l="0" t="0" r="0" b="2540"/>
                  <wp:docPr id="6" name="Рисунок 6" descr="https://ds05.infourok.ru/uploads/ex/11ce/0006535d-5c2f145e/hello_html_m2f3ac5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1ce/0006535d-5c2f145e/hello_html_m2f3ac5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41" cy="129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pct"/>
          </w:tcPr>
          <w:p w:rsidR="00262B73" w:rsidRPr="00807A4E" w:rsidRDefault="00262B73" w:rsidP="00262B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C159DB" wp14:editId="22A107D1">
                  <wp:extent cx="1724872" cy="1244600"/>
                  <wp:effectExtent l="0" t="0" r="8890" b="0"/>
                  <wp:docPr id="7" name="Рисунок 7" descr="https://sever138.ru/public/images/upload/image1718616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ever138.ru/public/images/upload/image1718616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59" cy="126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pct"/>
          </w:tcPr>
          <w:p w:rsidR="00262B73" w:rsidRPr="00807A4E" w:rsidRDefault="00262B73" w:rsidP="00262B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B5ADED" wp14:editId="52DE1E22">
                  <wp:extent cx="1545671" cy="1294438"/>
                  <wp:effectExtent l="0" t="0" r="0" b="1270"/>
                  <wp:docPr id="8" name="Рисунок 8" descr="http://clipart-library.com/images/j5TRgba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part-library.com/images/j5TRgba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15" cy="132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B73" w:rsidRDefault="00807A4E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</w:t>
      </w:r>
      <w:proofErr w:type="spellStart"/>
      <w:r w:rsidRPr="00807A4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Мнемотаблица</w:t>
      </w:r>
      <w:proofErr w:type="spellEnd"/>
    </w:p>
    <w:p w:rsidR="00AC2561" w:rsidRPr="00AC2561" w:rsidRDefault="00AC2561" w:rsidP="00AC25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P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gramStart"/>
      <w:r w:rsidRP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составление</w:t>
      </w:r>
      <w:proofErr w:type="gramEnd"/>
      <w:r w:rsidRP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рассказа про весну)</w:t>
      </w:r>
    </w:p>
    <w:tbl>
      <w:tblPr>
        <w:tblStyle w:val="a5"/>
        <w:tblW w:w="4548" w:type="pct"/>
        <w:tblLayout w:type="fixed"/>
        <w:tblLook w:val="04A0" w:firstRow="1" w:lastRow="0" w:firstColumn="1" w:lastColumn="0" w:noHBand="0" w:noVBand="1"/>
      </w:tblPr>
      <w:tblGrid>
        <w:gridCol w:w="2881"/>
        <w:gridCol w:w="3036"/>
        <w:gridCol w:w="2842"/>
      </w:tblGrid>
      <w:tr w:rsidR="00AE1E32" w:rsidRPr="00807A4E" w:rsidTr="00807A4E">
        <w:tc>
          <w:tcPr>
            <w:tcW w:w="2796" w:type="dxa"/>
          </w:tcPr>
          <w:p w:rsidR="00807A4E" w:rsidRPr="00807A4E" w:rsidRDefault="00807A4E" w:rsidP="00D95A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DBFCF3" wp14:editId="5D83D582">
                  <wp:extent cx="1225685" cy="1147445"/>
                  <wp:effectExtent l="0" t="0" r="0" b="0"/>
                  <wp:docPr id="15" name="Рисунок 15" descr="https://ds05.infourok.ru/uploads/ex/11ce/0006535d-5c2f145e/hello_html_m2f3ac5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11ce/0006535d-5c2f145e/hello_html_m2f3ac5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47" cy="118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807A4E" w:rsidRPr="00807A4E" w:rsidRDefault="00807A4E" w:rsidP="00D95A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A2D743" wp14:editId="7328E28E">
                  <wp:extent cx="1724872" cy="1244600"/>
                  <wp:effectExtent l="0" t="0" r="8890" b="0"/>
                  <wp:docPr id="16" name="Рисунок 16" descr="https://sever138.ru/public/images/upload/image1718616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ever138.ru/public/images/upload/image1718616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59" cy="126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807A4E" w:rsidRPr="00807A4E" w:rsidRDefault="00807A4E" w:rsidP="00D95A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884ACA" wp14:editId="41A9DBC2">
                  <wp:extent cx="1545303" cy="1284052"/>
                  <wp:effectExtent l="0" t="0" r="0" b="0"/>
                  <wp:docPr id="17" name="Рисунок 17" descr="http://clipart-library.com/images/j5TRgba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lipart-library.com/images/j5TRgba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00" cy="132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E32" w:rsidRPr="00807A4E" w:rsidTr="00807A4E">
        <w:tc>
          <w:tcPr>
            <w:tcW w:w="2796" w:type="dxa"/>
          </w:tcPr>
          <w:p w:rsidR="00807A4E" w:rsidRPr="00807A4E" w:rsidRDefault="00807A4E" w:rsidP="00D95A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607A0C" wp14:editId="0C36DD4D">
                  <wp:extent cx="1633650" cy="1227086"/>
                  <wp:effectExtent l="0" t="0" r="5080" b="0"/>
                  <wp:docPr id="18" name="Рисунок 18" descr="http://myplanet-ua.com/wp-content/uploads/2015/12/guseprolyo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yplanet-ua.com/wp-content/uploads/2015/12/guseprolyo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63269" cy="124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</w:tcPr>
          <w:p w:rsidR="00807A4E" w:rsidRPr="00807A4E" w:rsidRDefault="00807A4E" w:rsidP="00D95A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D49CA1" wp14:editId="0A89952C">
                  <wp:extent cx="1681138" cy="1260854"/>
                  <wp:effectExtent l="0" t="0" r="0" b="0"/>
                  <wp:docPr id="19" name="Рисунок 19" descr="https://ds05.infourok.ru/uploads/ex/03e0/000ff5e7-76f9ed1e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3e0/000ff5e7-76f9ed1e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529" cy="129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807A4E" w:rsidRPr="00807A4E" w:rsidRDefault="00807A4E" w:rsidP="00D95A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7A4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2C73CD" wp14:editId="53636FDD">
                  <wp:extent cx="1709843" cy="1245140"/>
                  <wp:effectExtent l="0" t="0" r="5080" b="0"/>
                  <wp:docPr id="20" name="Рисунок 20" descr="https://farm1.staticflickr.com/959/26833888517_77e3817f6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arm1.staticflickr.com/959/26833888517_77e3817f6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362" cy="12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6F5" w:rsidRPr="009C3219" w:rsidRDefault="003C26F5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75172" w:rsidRDefault="009C3219" w:rsidP="00ED2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Мнемотаблица</w:t>
      </w:r>
      <w:proofErr w:type="spellEnd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- это схема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которую заложена определенная информация.</w:t>
      </w:r>
      <w:r w:rsid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Суть заключается в следующем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 каждое слово или строку придумывается картинка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(изображение)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таким, образом, все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стихотворение зарисовывается схематически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(кодируется)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После чего ребенок по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памяти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используя графическое изображение, воспроизводит стихотворение целиком.</w:t>
      </w:r>
      <w:r w:rsidR="000C5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ED2DD6" w:rsidRPr="00ED2DD6" w:rsidRDefault="009C3219" w:rsidP="00ED2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="000C5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AC256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разучивание стихотворени</w:t>
      </w:r>
      <w:r w:rsidR="00ED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«Кораблик» </w:t>
      </w:r>
      <w:proofErr w:type="spellStart"/>
      <w:r w:rsidR="00ED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А.Барто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393"/>
        <w:gridCol w:w="2448"/>
        <w:gridCol w:w="2165"/>
        <w:gridCol w:w="2623"/>
      </w:tblGrid>
      <w:tr w:rsidR="00ED2DD6" w:rsidTr="00D95AAD">
        <w:tc>
          <w:tcPr>
            <w:tcW w:w="1243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27150AA2" wp14:editId="6D45A16C">
                  <wp:extent cx="1380579" cy="1085672"/>
                  <wp:effectExtent l="0" t="0" r="0" b="635"/>
                  <wp:docPr id="36" name="Рисунок 36" descr="https://barrakuda.biz/images/stories/virtuemart/product/beskozyrka-belaja-voenno-morskoj-fl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rrakuda.biz/images/stories/virtuemart/product/beskozyrka-belaja-voenno-morskoj-fl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42" cy="111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234E8B65" wp14:editId="17466F8B">
                  <wp:extent cx="1536875" cy="1029155"/>
                  <wp:effectExtent l="0" t="0" r="6350" b="0"/>
                  <wp:docPr id="37" name="Рисунок 37" descr="https://static5.depositphotos.com/1000152/514/i/950/depositphotos_5141819-stock-photo-hand-and-r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5.depositphotos.com/1000152/514/i/950/depositphotos_5141819-stock-photo-hand-and-ro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309" cy="107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0431F6C6" wp14:editId="0BD4C427">
                  <wp:extent cx="1255179" cy="1249899"/>
                  <wp:effectExtent l="0" t="0" r="2540" b="7620"/>
                  <wp:docPr id="38" name="Рисунок 38" descr="http://knch-ru.1gb.ru/skazki/avtorskie/img/0003_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nch-ru.1gb.ru/skazki/avtorskie/img/0003_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42" cy="128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7C75C4CF" wp14:editId="4D0C45B0">
                  <wp:extent cx="1747520" cy="1249680"/>
                  <wp:effectExtent l="0" t="0" r="5080" b="7620"/>
                  <wp:docPr id="39" name="Рисунок 39" descr="https://clipartspub.com/images/water-clipart-river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artspub.com/images/water-clipart-river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39" cy="128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DD6" w:rsidTr="00D95AAD">
        <w:tc>
          <w:tcPr>
            <w:tcW w:w="1243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6ADA60F4" wp14:editId="56C65FAF">
                  <wp:extent cx="1498059" cy="1410439"/>
                  <wp:effectExtent l="0" t="0" r="6985" b="0"/>
                  <wp:docPr id="40" name="Рисунок 40" descr="https://avatars.mds.yandex.net/get-zen_doc/1708012/pub_5d00abbe5e041200afdaed87_5d00abcc9f709c00acc340e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708012/pub_5d00abbe5e041200afdaed87_5d00abcc9f709c00acc340e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987" cy="14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13519DE9" wp14:editId="3D23A53F">
                  <wp:extent cx="1351280" cy="1391055"/>
                  <wp:effectExtent l="0" t="0" r="1270" b="0"/>
                  <wp:docPr id="41" name="Рисунок 41" descr="https://images.squarespace-cdn.com/content/5a85b00bf09ca42da62d3539/1547415653798-22S9W4GHNF1U1O9CAT6K/AdobeStock_33177089.jpeg?format=2500w&amp;content-type=image%2F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squarespace-cdn.com/content/5a85b00bf09ca42da62d3539/1547415653798-22S9W4GHNF1U1O9CAT6K/AdobeStock_33177089.jpeg?format=2500w&amp;content-type=image%2F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71" cy="144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1B87452B" wp14:editId="2F754FF3">
                  <wp:extent cx="1351915" cy="1420238"/>
                  <wp:effectExtent l="0" t="0" r="635" b="8890"/>
                  <wp:docPr id="42" name="Рисунок 42" descr="https://www.syl.ru/misc/i/ni/7/8/7/1/9/1/i/787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yl.ru/misc/i/ni/7/8/7/1/9/1/i/787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077" cy="144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</w:tcPr>
          <w:p w:rsidR="00ED2DD6" w:rsidRDefault="00ED2DD6" w:rsidP="00D95AAD">
            <w:r>
              <w:rPr>
                <w:noProof/>
                <w:lang w:eastAsia="ru-RU"/>
              </w:rPr>
              <w:drawing>
                <wp:inline distT="0" distB="0" distL="0" distR="0" wp14:anchorId="4288E223" wp14:editId="18582FC9">
                  <wp:extent cx="1449421" cy="1449421"/>
                  <wp:effectExtent l="0" t="0" r="0" b="0"/>
                  <wp:docPr id="43" name="Рисунок 43" descr="https://st.depositphotos.com/1434784/2889/v/950/depositphotos_28890417-stock-illustration-boy-in-a-b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.depositphotos.com/1434784/2889/v/950/depositphotos_28890417-stock-illustration-boy-in-a-bo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19" cy="146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DD6" w:rsidRDefault="00ED2DD6" w:rsidP="00ED2D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B21CB" w:rsidRDefault="00AB21CB" w:rsidP="00AB21CB"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Пойдя по ссылке: </w:t>
      </w:r>
      <w:hyperlink r:id="rId22" w:history="1">
        <w:r w:rsidRPr="00AB21CB">
          <w:rPr>
            <w:rStyle w:val="a3"/>
            <w:rFonts w:ascii="Times New Roman" w:hAnsi="Times New Roman" w:cs="Times New Roman"/>
            <w:sz w:val="32"/>
            <w:szCs w:val="32"/>
          </w:rPr>
          <w:t>https://promany.ru/rubriki/mnemotablicy-stixi.html</w:t>
        </w:r>
      </w:hyperlink>
      <w:r w:rsidR="00B766B5">
        <w:t xml:space="preserve"> </w:t>
      </w:r>
      <w:r w:rsidR="00B766B5" w:rsidRPr="00B766B5">
        <w:rPr>
          <w:rFonts w:ascii="Times New Roman" w:hAnsi="Times New Roman" w:cs="Times New Roman"/>
          <w:sz w:val="32"/>
          <w:szCs w:val="32"/>
        </w:rPr>
        <w:t>можно</w:t>
      </w:r>
      <w:r w:rsidR="00B766B5">
        <w:rPr>
          <w:rFonts w:ascii="Times New Roman" w:hAnsi="Times New Roman" w:cs="Times New Roman"/>
          <w:sz w:val="32"/>
          <w:szCs w:val="32"/>
        </w:rPr>
        <w:t xml:space="preserve"> найти несколько </w:t>
      </w:r>
      <w:proofErr w:type="spellStart"/>
      <w:r w:rsidR="00B766B5">
        <w:rPr>
          <w:rFonts w:ascii="Times New Roman" w:hAnsi="Times New Roman" w:cs="Times New Roman"/>
          <w:sz w:val="32"/>
          <w:szCs w:val="32"/>
        </w:rPr>
        <w:t>мнемобаблиц</w:t>
      </w:r>
      <w:proofErr w:type="spellEnd"/>
      <w:r w:rsidR="00B766B5">
        <w:rPr>
          <w:rFonts w:ascii="Times New Roman" w:hAnsi="Times New Roman" w:cs="Times New Roman"/>
          <w:sz w:val="32"/>
          <w:szCs w:val="32"/>
        </w:rPr>
        <w:t xml:space="preserve"> со стихами.</w:t>
      </w:r>
    </w:p>
    <w:p w:rsidR="001E6310" w:rsidRDefault="009C3219" w:rsidP="00B766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Также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мнемотаблицы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можно использовать при рассказывании сказок. </w:t>
      </w:r>
      <w:r w:rsidR="00C751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(Познакомиться с </w:t>
      </w:r>
      <w:proofErr w:type="spellStart"/>
      <w:r w:rsidR="00C751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мнемотаблицами</w:t>
      </w:r>
      <w:proofErr w:type="spellEnd"/>
      <w:r w:rsidR="00C751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сказкам можно, пройдя по ссылке:</w:t>
      </w:r>
    </w:p>
    <w:p w:rsidR="009C3219" w:rsidRPr="009C3219" w:rsidRDefault="00C75172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23" w:history="1">
        <w:proofErr w:type="gramStart"/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https://xn--j1ahfl.xn--p1ai/</w:t>
        </w:r>
        <w:proofErr w:type="spellStart"/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library</w:t>
        </w:r>
        <w:proofErr w:type="spellEnd"/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/mne</w:t>
        </w:r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m</w:t>
        </w:r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otab</w:t>
        </w:r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Пl</w:t>
        </w:r>
        <w:r w:rsidRPr="00742F8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itci_lyubimie_skazki_201726.html</w:t>
        </w:r>
      </w:hyperlink>
      <w:r w:rsidR="001E631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proofErr w:type="gramEnd"/>
      <w:r w:rsidR="00ED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E1E32" w:rsidRPr="009C3219" w:rsidRDefault="00AE1E32" w:rsidP="00AE1E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думаю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вы согласитесь со мной, если скажу, что нарисованное запечатлеется в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памяти лучше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потому что закрепляется не только слово, но и образ, и движение руки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(так же, как Вы сами писали шпаргалки)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Верно?</w:t>
      </w:r>
    </w:p>
    <w:p w:rsidR="009C3219" w:rsidRPr="00807A4E" w:rsidRDefault="00AE1E32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Однако н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современном этапе в рамках информатизации образования и использования компьютерных технологий в работе с детьми актуально создание электронных презентаций с использованием </w:t>
      </w:r>
      <w:r w:rsidR="009C3219"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мнемотехники</w:t>
      </w:r>
      <w:r w:rsidR="009C3219"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9C3219" w:rsidRPr="009C3219" w:rsidRDefault="009C3219" w:rsidP="00AE1E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Обращаю Ваше внимание на то, что при регулярном использовании такого способа запоминания текста, у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вырабатывается хорошая привычка перекодировать образы в рисунки.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ещё можно использовать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мнемотаблицы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занимаясь с ребёнком дома?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Варианты игр с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мнемотаблицами</w:t>
      </w:r>
      <w:proofErr w:type="spellEnd"/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C3219" w:rsidRPr="009C3219" w:rsidRDefault="009C3219" w:rsidP="00AE1E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Восстановить последовательность картинок по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памяти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9C3219" w:rsidRPr="009C3219" w:rsidRDefault="009C3219" w:rsidP="008C4B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2. Смешать их с другими и отбирать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среди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нескольких картинок те, которые относятся к данной теме;</w:t>
      </w:r>
    </w:p>
    <w:p w:rsidR="009C3219" w:rsidRPr="009C3219" w:rsidRDefault="009C3219" w:rsidP="008C4B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Определять, где должна находиться “выпавшая” картинка </w:t>
      </w:r>
      <w:r w:rsidRPr="00AE1E3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среди </w:t>
      </w:r>
      <w:proofErr w:type="gramStart"/>
      <w:r w:rsidRPr="00AE1E3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других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8C4B13" w:rsidRPr="00AE1E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proofErr w:type="gramEnd"/>
      <w:r w:rsidR="008C4B13" w:rsidRPr="00AE1E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     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Найти лишнюю картинку;</w:t>
      </w:r>
      <w:r w:rsidR="008C4B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Найти ошибку в последовательности картинок после прочтения текста;</w:t>
      </w:r>
    </w:p>
    <w:p w:rsidR="009C3219" w:rsidRPr="009C3219" w:rsidRDefault="009C3219" w:rsidP="008C4B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6. </w:t>
      </w:r>
      <w:r w:rsidRPr="009C3219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«Распутать»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два события </w:t>
      </w:r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(предъявляются вперемешку две разрезанные </w:t>
      </w:r>
      <w:proofErr w:type="spellStart"/>
      <w:r w:rsidRPr="00807A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мнемотаблицы</w:t>
      </w:r>
      <w:proofErr w:type="spellEnd"/>
      <w:proofErr w:type="gramStart"/>
      <w:r w:rsidRPr="009C321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  <w:r w:rsidR="008C4B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proofErr w:type="gramEnd"/>
      <w:r w:rsidR="008C4B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Игра “Не зевай, нужную картинку поднимай”. Взрослый читает отрывок текста, а ребенок находит картинку.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Вы можете в игровой, ненавязчивой форме разучить стихотворение или пересказать художественный текст и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память ребёнка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 использование методов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облегчает запоминание и увеличивает объем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памяти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речемыслительную деятельность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позволяет ребенку систематизировать свой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непосредственный опыт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ребенок с опорой на образы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памяти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устанавливает причинно-следственные связи, делает выводы;</w:t>
      </w:r>
    </w:p>
    <w:p w:rsidR="009C3219" w:rsidRPr="009C3219" w:rsidRDefault="009C3219" w:rsidP="009C3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творческое познание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C3219" w:rsidRPr="009C3219" w:rsidRDefault="009C3219" w:rsidP="00AE1E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вы видите, использование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мнемотехники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работе с детьми позволяет не только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все виды памяти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учить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детей управлять своей памятью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увеличивать её объём, но и обеспечить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</w:t>
      </w:r>
      <w:r w:rsidR="00ED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всей умственной 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деятельности </w:t>
      </w:r>
      <w:r w:rsidRPr="00807A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дошкольника</w:t>
      </w: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его творческое познание.</w:t>
      </w:r>
    </w:p>
    <w:p w:rsidR="009C3219" w:rsidRPr="009C3219" w:rsidRDefault="009C3219" w:rsidP="009C3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C32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за внимание!</w:t>
      </w:r>
    </w:p>
    <w:p w:rsidR="00D211D2" w:rsidRDefault="00D211D2" w:rsidP="001E6310"/>
    <w:sectPr w:rsidR="00D211D2" w:rsidSect="00AE1E3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57CB2"/>
    <w:multiLevelType w:val="multilevel"/>
    <w:tmpl w:val="2B70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21"/>
    <w:rsid w:val="00065FAE"/>
    <w:rsid w:val="000C520E"/>
    <w:rsid w:val="00101B85"/>
    <w:rsid w:val="001E6310"/>
    <w:rsid w:val="00262B73"/>
    <w:rsid w:val="0032126B"/>
    <w:rsid w:val="003C26F5"/>
    <w:rsid w:val="0054435B"/>
    <w:rsid w:val="006D66BA"/>
    <w:rsid w:val="007C7942"/>
    <w:rsid w:val="00807A4E"/>
    <w:rsid w:val="008C4B13"/>
    <w:rsid w:val="008D68F2"/>
    <w:rsid w:val="009007FC"/>
    <w:rsid w:val="009C3219"/>
    <w:rsid w:val="00A156E8"/>
    <w:rsid w:val="00AB21CB"/>
    <w:rsid w:val="00AC2561"/>
    <w:rsid w:val="00AD067C"/>
    <w:rsid w:val="00AE1E32"/>
    <w:rsid w:val="00AF5122"/>
    <w:rsid w:val="00B766B5"/>
    <w:rsid w:val="00C75172"/>
    <w:rsid w:val="00D211D2"/>
    <w:rsid w:val="00DA5662"/>
    <w:rsid w:val="00E02B49"/>
    <w:rsid w:val="00E06B31"/>
    <w:rsid w:val="00ED2DD6"/>
    <w:rsid w:val="00F10F7B"/>
    <w:rsid w:val="00F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E2F3-456C-43AF-87B3-CBA9099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D06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68F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D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11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72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55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promany.ru/mnemotexnika/mnemodorozhki" TargetMode="Externa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https://xn--j1ahfl.xn--p1ai/library/mnemotab&#1055;litci_lyubimie_skazki_201726.htm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s://promany.ru/rubriki/mnemotablicy-stix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2021-02-13T12:48:00Z</dcterms:created>
  <dcterms:modified xsi:type="dcterms:W3CDTF">2021-02-13T12:48:00Z</dcterms:modified>
</cp:coreProperties>
</file>