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952EE" w14:textId="77777777" w:rsidR="00FF557B" w:rsidRDefault="00FF557B" w:rsidP="00FF557B">
      <w:pPr>
        <w:spacing w:after="0" w:line="240" w:lineRule="auto"/>
        <w:jc w:val="center"/>
        <w:rPr>
          <w:rFonts w:ascii="Times New Roman" w:hAnsi="Times New Roman"/>
          <w:b/>
          <w:sz w:val="28"/>
          <w:szCs w:val="28"/>
        </w:rPr>
      </w:pPr>
      <w:r>
        <w:rPr>
          <w:rFonts w:ascii="Times New Roman" w:hAnsi="Times New Roman"/>
          <w:b/>
          <w:sz w:val="28"/>
          <w:szCs w:val="28"/>
        </w:rPr>
        <w:t>МУНИЦИПАЛЬНОЕ АВТОНОМНОЕ ДОШКОЛЬНОЕ ОБРАЗОВАТЕЛЬНОЕ УЧРЕЖДЕНИЕ</w:t>
      </w:r>
    </w:p>
    <w:p w14:paraId="65AF4289" w14:textId="77777777" w:rsidR="00FF557B" w:rsidRDefault="00FF557B" w:rsidP="00FF557B">
      <w:pPr>
        <w:spacing w:after="0" w:line="240" w:lineRule="auto"/>
        <w:jc w:val="center"/>
        <w:rPr>
          <w:rFonts w:ascii="Times New Roman" w:hAnsi="Times New Roman"/>
          <w:b/>
          <w:sz w:val="28"/>
          <w:szCs w:val="28"/>
        </w:rPr>
      </w:pPr>
      <w:r>
        <w:rPr>
          <w:rFonts w:ascii="Times New Roman" w:hAnsi="Times New Roman"/>
          <w:b/>
          <w:sz w:val="28"/>
          <w:szCs w:val="28"/>
        </w:rPr>
        <w:t>«ДЕТСКИЙ САД КОМБИНИРОВАННОГО ВИДА № 1» Г. ТОБОЛЬСКА</w:t>
      </w:r>
    </w:p>
    <w:p w14:paraId="0F9865F4" w14:textId="77777777" w:rsidR="00FF557B" w:rsidRDefault="00FF557B" w:rsidP="00FF557B">
      <w:pPr>
        <w:spacing w:after="0" w:line="240" w:lineRule="auto"/>
        <w:jc w:val="center"/>
        <w:rPr>
          <w:rFonts w:ascii="Times New Roman" w:hAnsi="Times New Roman"/>
          <w:b/>
          <w:sz w:val="28"/>
          <w:szCs w:val="28"/>
        </w:rPr>
      </w:pPr>
      <w:r>
        <w:rPr>
          <w:rFonts w:ascii="Times New Roman" w:hAnsi="Times New Roman"/>
          <w:b/>
          <w:sz w:val="28"/>
          <w:szCs w:val="28"/>
        </w:rPr>
        <w:t>(МАДОУ «ДЕТСКИЙ САД № 1» Г. ТОБОЛЬСКА)</w:t>
      </w:r>
    </w:p>
    <w:tbl>
      <w:tblPr>
        <w:tblW w:w="9041" w:type="dxa"/>
        <w:tblInd w:w="108" w:type="dxa"/>
        <w:tblBorders>
          <w:bottom w:val="thinThickSmallGap" w:sz="24" w:space="0" w:color="auto"/>
        </w:tblBorders>
        <w:tblLook w:val="04A0" w:firstRow="1" w:lastRow="0" w:firstColumn="1" w:lastColumn="0" w:noHBand="0" w:noVBand="1"/>
      </w:tblPr>
      <w:tblGrid>
        <w:gridCol w:w="9041"/>
      </w:tblGrid>
      <w:tr w:rsidR="00FF557B" w14:paraId="676FBB45" w14:textId="77777777" w:rsidTr="00E36131">
        <w:trPr>
          <w:trHeight w:val="149"/>
        </w:trPr>
        <w:tc>
          <w:tcPr>
            <w:tcW w:w="9041" w:type="dxa"/>
            <w:tcBorders>
              <w:top w:val="nil"/>
              <w:left w:val="nil"/>
              <w:bottom w:val="thinThickSmallGap" w:sz="24" w:space="0" w:color="auto"/>
              <w:right w:val="nil"/>
            </w:tcBorders>
          </w:tcPr>
          <w:p w14:paraId="648BEF7F" w14:textId="77777777" w:rsidR="00FF557B" w:rsidRDefault="00FF557B" w:rsidP="00E36131">
            <w:pPr>
              <w:tabs>
                <w:tab w:val="center" w:pos="5562"/>
                <w:tab w:val="left" w:pos="7624"/>
              </w:tabs>
              <w:spacing w:after="0" w:line="240" w:lineRule="auto"/>
              <w:jc w:val="center"/>
              <w:rPr>
                <w:rFonts w:ascii="Times New Roman" w:hAnsi="Times New Roman"/>
                <w:b/>
                <w:sz w:val="4"/>
                <w:szCs w:val="4"/>
              </w:rPr>
            </w:pPr>
          </w:p>
        </w:tc>
      </w:tr>
    </w:tbl>
    <w:p w14:paraId="447021A1" w14:textId="77777777" w:rsidR="00FF557B" w:rsidRPr="00C42749" w:rsidRDefault="00FF557B" w:rsidP="00FF557B">
      <w:pPr>
        <w:spacing w:after="0"/>
        <w:ind w:hanging="900"/>
        <w:jc w:val="center"/>
        <w:rPr>
          <w:rFonts w:ascii="Times New Roman" w:hAnsi="Times New Roman"/>
          <w:sz w:val="16"/>
          <w:szCs w:val="16"/>
        </w:rPr>
      </w:pPr>
      <w:r>
        <w:rPr>
          <w:rFonts w:ascii="Times New Roman" w:hAnsi="Times New Roman"/>
          <w:sz w:val="16"/>
          <w:szCs w:val="16"/>
        </w:rPr>
        <w:t xml:space="preserve">7 микрорайон, дом 49, г. Тобольск, Тюменская обл. 626157, тел. 8 (3456) 22-70-01, </w:t>
      </w:r>
      <w:r>
        <w:rPr>
          <w:rFonts w:ascii="Times New Roman" w:hAnsi="Times New Roman"/>
          <w:sz w:val="16"/>
          <w:szCs w:val="16"/>
          <w:lang w:val="en-US"/>
        </w:rPr>
        <w:t>E</w:t>
      </w:r>
      <w:r>
        <w:rPr>
          <w:rFonts w:ascii="Times New Roman" w:hAnsi="Times New Roman"/>
          <w:sz w:val="16"/>
          <w:szCs w:val="16"/>
        </w:rPr>
        <w:t>-</w:t>
      </w:r>
      <w:r>
        <w:rPr>
          <w:rFonts w:ascii="Times New Roman" w:hAnsi="Times New Roman"/>
          <w:sz w:val="16"/>
          <w:szCs w:val="16"/>
          <w:lang w:val="en-US"/>
        </w:rPr>
        <w:t>mail</w:t>
      </w:r>
      <w:r>
        <w:rPr>
          <w:rFonts w:ascii="Times New Roman" w:hAnsi="Times New Roman"/>
          <w:sz w:val="16"/>
          <w:szCs w:val="16"/>
        </w:rPr>
        <w:t xml:space="preserve">: </w:t>
      </w:r>
      <w:hyperlink r:id="rId6" w:history="1">
        <w:r w:rsidRPr="00D45F56">
          <w:rPr>
            <w:rStyle w:val="af3"/>
            <w:sz w:val="16"/>
            <w:szCs w:val="16"/>
            <w:lang w:val="en-US"/>
          </w:rPr>
          <w:t>tobds</w:t>
        </w:r>
        <w:r w:rsidRPr="00D45F56">
          <w:rPr>
            <w:rStyle w:val="af3"/>
            <w:sz w:val="16"/>
            <w:szCs w:val="16"/>
          </w:rPr>
          <w:t>1@</w:t>
        </w:r>
        <w:r w:rsidRPr="00D45F56">
          <w:rPr>
            <w:rStyle w:val="af3"/>
            <w:sz w:val="16"/>
            <w:szCs w:val="16"/>
            <w:lang w:val="en-US"/>
          </w:rPr>
          <w:t>obl</w:t>
        </w:r>
        <w:r w:rsidRPr="00D45F56">
          <w:rPr>
            <w:rStyle w:val="af3"/>
            <w:sz w:val="16"/>
            <w:szCs w:val="16"/>
          </w:rPr>
          <w:t>72.</w:t>
        </w:r>
        <w:proofErr w:type="spellStart"/>
        <w:r w:rsidRPr="00D45F56">
          <w:rPr>
            <w:rStyle w:val="af3"/>
            <w:sz w:val="16"/>
            <w:szCs w:val="16"/>
            <w:lang w:val="en-US"/>
          </w:rPr>
          <w:t>ru</w:t>
        </w:r>
        <w:proofErr w:type="spellEnd"/>
      </w:hyperlink>
    </w:p>
    <w:p w14:paraId="1CC6F5FB" w14:textId="77777777" w:rsidR="00FF557B" w:rsidRDefault="00FF557B" w:rsidP="00FF557B"/>
    <w:p w14:paraId="17D76585" w14:textId="77777777" w:rsidR="00FF557B" w:rsidRDefault="00FF557B" w:rsidP="00FF557B">
      <w:pPr>
        <w:spacing w:after="0" w:line="240" w:lineRule="auto"/>
        <w:rPr>
          <w:rFonts w:ascii="Times New Roman" w:hAnsi="Times New Roman"/>
          <w:bCs/>
          <w:sz w:val="24"/>
          <w:szCs w:val="24"/>
        </w:rPr>
      </w:pPr>
    </w:p>
    <w:p w14:paraId="3D5E4FCC" w14:textId="77777777" w:rsidR="00FF557B" w:rsidRDefault="00FF557B" w:rsidP="00FF557B">
      <w:pPr>
        <w:spacing w:after="0" w:line="240" w:lineRule="auto"/>
        <w:jc w:val="center"/>
        <w:rPr>
          <w:rFonts w:ascii="Times New Roman" w:hAnsi="Times New Roman"/>
          <w:bCs/>
          <w:sz w:val="24"/>
          <w:szCs w:val="24"/>
        </w:rPr>
      </w:pPr>
    </w:p>
    <w:p w14:paraId="66280C97" w14:textId="77777777" w:rsidR="00FF557B" w:rsidRDefault="00FF557B" w:rsidP="00FF557B">
      <w:pPr>
        <w:spacing w:after="0" w:line="240" w:lineRule="auto"/>
        <w:jc w:val="center"/>
        <w:rPr>
          <w:rFonts w:ascii="Times New Roman" w:hAnsi="Times New Roman"/>
          <w:b/>
          <w:bCs/>
          <w:sz w:val="24"/>
          <w:szCs w:val="24"/>
        </w:rPr>
      </w:pPr>
    </w:p>
    <w:p w14:paraId="2977E1A3" w14:textId="77777777" w:rsidR="00FF557B" w:rsidRDefault="00FF557B" w:rsidP="00FF557B">
      <w:pPr>
        <w:spacing w:after="0" w:line="240" w:lineRule="auto"/>
        <w:rPr>
          <w:rFonts w:ascii="Times New Roman" w:hAnsi="Times New Roman"/>
          <w:b/>
          <w:bCs/>
          <w:sz w:val="24"/>
          <w:szCs w:val="24"/>
        </w:rPr>
      </w:pPr>
      <w:r>
        <w:rPr>
          <w:rFonts w:ascii="Times New Roman" w:hAnsi="Times New Roman"/>
          <w:b/>
          <w:bCs/>
          <w:sz w:val="24"/>
          <w:szCs w:val="24"/>
        </w:rPr>
        <w:t>ПРИНЯТО                                                                                     УТВЕРЖДЕНО</w:t>
      </w:r>
    </w:p>
    <w:p w14:paraId="7717E974" w14:textId="77777777" w:rsidR="00FF557B" w:rsidRDefault="00FF557B" w:rsidP="00FF557B">
      <w:pPr>
        <w:spacing w:after="0" w:line="240" w:lineRule="auto"/>
        <w:rPr>
          <w:rFonts w:ascii="Times New Roman" w:hAnsi="Times New Roman"/>
          <w:bCs/>
          <w:sz w:val="24"/>
          <w:szCs w:val="24"/>
        </w:rPr>
      </w:pPr>
      <w:r>
        <w:rPr>
          <w:rFonts w:ascii="Times New Roman" w:hAnsi="Times New Roman"/>
          <w:bCs/>
          <w:sz w:val="24"/>
          <w:szCs w:val="24"/>
        </w:rPr>
        <w:t>на заседании Педагогического совета                                       приказом директора МАДОУ</w:t>
      </w:r>
    </w:p>
    <w:p w14:paraId="6B63ECAB" w14:textId="77777777" w:rsidR="00FF557B" w:rsidRDefault="00FF557B" w:rsidP="00FF557B">
      <w:pPr>
        <w:spacing w:after="0" w:line="240" w:lineRule="auto"/>
        <w:rPr>
          <w:rFonts w:ascii="Times New Roman" w:hAnsi="Times New Roman"/>
          <w:bCs/>
          <w:sz w:val="24"/>
          <w:szCs w:val="24"/>
        </w:rPr>
      </w:pPr>
      <w:r>
        <w:rPr>
          <w:rFonts w:ascii="Times New Roman" w:hAnsi="Times New Roman"/>
          <w:bCs/>
          <w:sz w:val="24"/>
          <w:szCs w:val="24"/>
        </w:rPr>
        <w:t xml:space="preserve">МАДОУ «Детский сад № </w:t>
      </w:r>
      <w:proofErr w:type="gramStart"/>
      <w:r>
        <w:rPr>
          <w:rFonts w:ascii="Times New Roman" w:hAnsi="Times New Roman"/>
          <w:bCs/>
          <w:sz w:val="24"/>
          <w:szCs w:val="24"/>
        </w:rPr>
        <w:t xml:space="preserve">1»   </w:t>
      </w:r>
      <w:proofErr w:type="gramEnd"/>
      <w:r>
        <w:rPr>
          <w:rFonts w:ascii="Times New Roman" w:hAnsi="Times New Roman"/>
          <w:bCs/>
          <w:sz w:val="24"/>
          <w:szCs w:val="24"/>
        </w:rPr>
        <w:t xml:space="preserve">                                                    «Детский сад № 1»</w:t>
      </w:r>
    </w:p>
    <w:p w14:paraId="737B3AC1" w14:textId="77777777" w:rsidR="00FF557B" w:rsidRDefault="00FF557B" w:rsidP="00FF557B">
      <w:pPr>
        <w:spacing w:after="0" w:line="240" w:lineRule="auto"/>
        <w:rPr>
          <w:rFonts w:ascii="Times New Roman" w:hAnsi="Times New Roman"/>
          <w:bCs/>
          <w:sz w:val="24"/>
          <w:szCs w:val="24"/>
        </w:rPr>
      </w:pPr>
      <w:r>
        <w:rPr>
          <w:rFonts w:ascii="Times New Roman" w:hAnsi="Times New Roman"/>
          <w:bCs/>
          <w:sz w:val="24"/>
          <w:szCs w:val="24"/>
        </w:rPr>
        <w:t>г. Тобольска                                                                                   г. Тобольска</w:t>
      </w:r>
    </w:p>
    <w:p w14:paraId="5989E7D6" w14:textId="77777777" w:rsidR="00FF557B" w:rsidRPr="00F263EA" w:rsidRDefault="00FF557B" w:rsidP="00FF557B">
      <w:pPr>
        <w:spacing w:after="0" w:line="240" w:lineRule="auto"/>
        <w:rPr>
          <w:rFonts w:ascii="Times New Roman" w:hAnsi="Times New Roman"/>
          <w:bCs/>
          <w:sz w:val="24"/>
          <w:szCs w:val="24"/>
          <w:u w:val="single"/>
        </w:rPr>
      </w:pPr>
      <w:r>
        <w:rPr>
          <w:rFonts w:ascii="Times New Roman" w:hAnsi="Times New Roman"/>
          <w:bCs/>
          <w:sz w:val="24"/>
          <w:szCs w:val="24"/>
        </w:rPr>
        <w:t xml:space="preserve">Протокол № 1 от 31.08.2023г.                                                      от </w:t>
      </w:r>
      <w:r>
        <w:rPr>
          <w:rFonts w:ascii="Times New Roman" w:hAnsi="Times New Roman"/>
          <w:bCs/>
          <w:sz w:val="24"/>
          <w:szCs w:val="24"/>
          <w:u w:val="single"/>
        </w:rPr>
        <w:t xml:space="preserve">31.08.2023 г. </w:t>
      </w:r>
      <w:r>
        <w:rPr>
          <w:rFonts w:ascii="Times New Roman" w:hAnsi="Times New Roman"/>
          <w:bCs/>
          <w:sz w:val="24"/>
          <w:szCs w:val="24"/>
        </w:rPr>
        <w:t xml:space="preserve">№ </w:t>
      </w:r>
      <w:r>
        <w:rPr>
          <w:rFonts w:ascii="Times New Roman" w:hAnsi="Times New Roman"/>
          <w:bCs/>
          <w:sz w:val="24"/>
          <w:szCs w:val="24"/>
          <w:u w:val="single"/>
        </w:rPr>
        <w:t>158 - А</w:t>
      </w:r>
    </w:p>
    <w:p w14:paraId="1A8FE1F9" w14:textId="77777777" w:rsidR="00FF557B" w:rsidRDefault="00FF557B" w:rsidP="00FF557B">
      <w:pPr>
        <w:spacing w:after="0" w:line="240" w:lineRule="auto"/>
        <w:jc w:val="center"/>
        <w:rPr>
          <w:rFonts w:ascii="Times New Roman" w:hAnsi="Times New Roman"/>
          <w:bCs/>
          <w:sz w:val="24"/>
          <w:szCs w:val="24"/>
        </w:rPr>
      </w:pPr>
    </w:p>
    <w:p w14:paraId="1CDCD025" w14:textId="77777777" w:rsidR="00FF557B" w:rsidRDefault="00FF557B" w:rsidP="00FF557B">
      <w:pPr>
        <w:spacing w:after="0" w:line="240" w:lineRule="auto"/>
        <w:jc w:val="center"/>
        <w:rPr>
          <w:rFonts w:ascii="Times New Roman" w:hAnsi="Times New Roman"/>
          <w:bCs/>
          <w:sz w:val="24"/>
          <w:szCs w:val="24"/>
        </w:rPr>
      </w:pPr>
    </w:p>
    <w:p w14:paraId="5E29E83E" w14:textId="77777777" w:rsidR="00FF557B" w:rsidRDefault="00FF557B" w:rsidP="00FF557B">
      <w:pPr>
        <w:spacing w:after="0" w:line="240" w:lineRule="auto"/>
        <w:jc w:val="center"/>
        <w:rPr>
          <w:rFonts w:ascii="Times New Roman" w:hAnsi="Times New Roman"/>
          <w:bCs/>
          <w:sz w:val="24"/>
          <w:szCs w:val="24"/>
        </w:rPr>
      </w:pPr>
    </w:p>
    <w:p w14:paraId="08BF7356" w14:textId="77777777" w:rsidR="00FF557B" w:rsidRDefault="00FF557B" w:rsidP="00FF557B">
      <w:pPr>
        <w:spacing w:after="0" w:line="240" w:lineRule="auto"/>
        <w:jc w:val="center"/>
        <w:rPr>
          <w:rFonts w:ascii="Times New Roman" w:hAnsi="Times New Roman"/>
          <w:bCs/>
          <w:sz w:val="24"/>
          <w:szCs w:val="24"/>
        </w:rPr>
      </w:pPr>
    </w:p>
    <w:p w14:paraId="33B8516E" w14:textId="77777777" w:rsidR="00FF557B" w:rsidRDefault="00FF557B" w:rsidP="00FF557B">
      <w:pPr>
        <w:spacing w:after="0" w:line="240" w:lineRule="auto"/>
        <w:jc w:val="center"/>
        <w:rPr>
          <w:rFonts w:ascii="Times New Roman" w:hAnsi="Times New Roman"/>
          <w:bCs/>
          <w:sz w:val="24"/>
          <w:szCs w:val="24"/>
        </w:rPr>
      </w:pPr>
    </w:p>
    <w:p w14:paraId="4118C2BA" w14:textId="77777777" w:rsidR="00FF557B" w:rsidRDefault="00FF557B" w:rsidP="00FF557B">
      <w:pPr>
        <w:spacing w:after="0" w:line="240" w:lineRule="auto"/>
        <w:jc w:val="center"/>
        <w:rPr>
          <w:rFonts w:ascii="Times New Roman" w:hAnsi="Times New Roman"/>
          <w:bCs/>
          <w:sz w:val="24"/>
          <w:szCs w:val="24"/>
        </w:rPr>
      </w:pPr>
    </w:p>
    <w:p w14:paraId="6DF32445" w14:textId="77777777" w:rsidR="00FF557B" w:rsidRDefault="00FF557B" w:rsidP="00FF557B">
      <w:pPr>
        <w:spacing w:after="0" w:line="240" w:lineRule="auto"/>
        <w:jc w:val="center"/>
        <w:rPr>
          <w:rFonts w:ascii="Times New Roman" w:hAnsi="Times New Roman"/>
          <w:bCs/>
          <w:sz w:val="24"/>
          <w:szCs w:val="24"/>
        </w:rPr>
      </w:pPr>
    </w:p>
    <w:p w14:paraId="23C36EF1" w14:textId="77777777" w:rsidR="00FF557B" w:rsidRDefault="00FF557B" w:rsidP="00FF557B">
      <w:pPr>
        <w:spacing w:after="0" w:line="240" w:lineRule="auto"/>
        <w:jc w:val="center"/>
        <w:rPr>
          <w:rFonts w:ascii="Times New Roman" w:hAnsi="Times New Roman"/>
          <w:bCs/>
          <w:sz w:val="28"/>
          <w:szCs w:val="28"/>
        </w:rPr>
      </w:pPr>
      <w:r>
        <w:rPr>
          <w:rFonts w:ascii="Times New Roman" w:hAnsi="Times New Roman"/>
          <w:bCs/>
          <w:sz w:val="28"/>
          <w:szCs w:val="28"/>
        </w:rPr>
        <w:t xml:space="preserve">Дополнительная общеразвивающая программа </w:t>
      </w:r>
    </w:p>
    <w:p w14:paraId="1B83E167" w14:textId="77777777" w:rsidR="00FF557B" w:rsidRDefault="00FF557B" w:rsidP="00FF557B">
      <w:pPr>
        <w:autoSpaceDE w:val="0"/>
        <w:autoSpaceDN w:val="0"/>
        <w:adjustRightInd w:val="0"/>
        <w:spacing w:after="0" w:line="240" w:lineRule="auto"/>
        <w:jc w:val="center"/>
        <w:rPr>
          <w:rFonts w:ascii="Times New Roman" w:hAnsi="Times New Roman"/>
          <w:i/>
          <w:color w:val="000000"/>
          <w:sz w:val="24"/>
          <w:szCs w:val="24"/>
        </w:rPr>
      </w:pPr>
      <w:r>
        <w:rPr>
          <w:rFonts w:ascii="Times New Roman" w:hAnsi="Times New Roman"/>
          <w:i/>
          <w:color w:val="000000"/>
          <w:sz w:val="24"/>
          <w:szCs w:val="24"/>
        </w:rPr>
        <w:t>Социально-</w:t>
      </w:r>
      <w:proofErr w:type="gramStart"/>
      <w:r>
        <w:rPr>
          <w:rFonts w:ascii="Times New Roman" w:hAnsi="Times New Roman"/>
          <w:i/>
          <w:color w:val="000000"/>
          <w:sz w:val="24"/>
          <w:szCs w:val="24"/>
        </w:rPr>
        <w:t>гуманитарной  направленности</w:t>
      </w:r>
      <w:proofErr w:type="gramEnd"/>
    </w:p>
    <w:p w14:paraId="2D6AFBB2" w14:textId="77777777" w:rsidR="00FF557B" w:rsidRDefault="00FF557B" w:rsidP="00FF557B">
      <w:pPr>
        <w:spacing w:after="0" w:line="240" w:lineRule="auto"/>
        <w:jc w:val="center"/>
        <w:rPr>
          <w:rFonts w:ascii="Times New Roman" w:hAnsi="Times New Roman"/>
          <w:sz w:val="24"/>
          <w:szCs w:val="24"/>
        </w:rPr>
      </w:pPr>
    </w:p>
    <w:p w14:paraId="7C4695E1" w14:textId="77777777" w:rsidR="00FF557B" w:rsidRDefault="00FF557B" w:rsidP="00FF557B">
      <w:pPr>
        <w:spacing w:after="0" w:line="240" w:lineRule="auto"/>
        <w:jc w:val="center"/>
        <w:rPr>
          <w:rFonts w:ascii="Times New Roman" w:hAnsi="Times New Roman"/>
          <w:b/>
          <w:sz w:val="28"/>
          <w:szCs w:val="28"/>
        </w:rPr>
      </w:pPr>
      <w:r>
        <w:rPr>
          <w:rFonts w:ascii="Times New Roman" w:hAnsi="Times New Roman"/>
          <w:b/>
          <w:sz w:val="28"/>
          <w:szCs w:val="28"/>
        </w:rPr>
        <w:t>«Веселая школа»</w:t>
      </w:r>
    </w:p>
    <w:p w14:paraId="3AF0DE1C" w14:textId="77777777" w:rsidR="00FF557B" w:rsidRDefault="00FF557B" w:rsidP="00FF557B">
      <w:pPr>
        <w:tabs>
          <w:tab w:val="left" w:pos="6195"/>
        </w:tabs>
        <w:spacing w:after="0" w:line="240" w:lineRule="auto"/>
        <w:ind w:right="-675"/>
        <w:jc w:val="center"/>
        <w:rPr>
          <w:rFonts w:ascii="Times New Roman" w:hAnsi="Times New Roman"/>
          <w:b/>
          <w:sz w:val="28"/>
          <w:szCs w:val="28"/>
        </w:rPr>
      </w:pPr>
    </w:p>
    <w:p w14:paraId="4585BE4D" w14:textId="77777777" w:rsidR="00FF557B" w:rsidRDefault="00FF557B" w:rsidP="00FF557B">
      <w:pPr>
        <w:tabs>
          <w:tab w:val="left" w:pos="6195"/>
        </w:tabs>
        <w:spacing w:after="0" w:line="240" w:lineRule="auto"/>
        <w:ind w:right="-675"/>
        <w:jc w:val="center"/>
        <w:rPr>
          <w:rFonts w:ascii="Times New Roman" w:hAnsi="Times New Roman"/>
          <w:sz w:val="28"/>
          <w:szCs w:val="28"/>
        </w:rPr>
      </w:pPr>
    </w:p>
    <w:p w14:paraId="36E2598E" w14:textId="77777777" w:rsidR="00FF557B" w:rsidRDefault="00FF557B" w:rsidP="00FF557B">
      <w:pPr>
        <w:tabs>
          <w:tab w:val="left" w:pos="6195"/>
        </w:tabs>
        <w:spacing w:after="0" w:line="240" w:lineRule="auto"/>
        <w:ind w:right="-675"/>
        <w:jc w:val="center"/>
        <w:rPr>
          <w:rFonts w:ascii="Times New Roman" w:hAnsi="Times New Roman"/>
          <w:sz w:val="28"/>
          <w:szCs w:val="28"/>
        </w:rPr>
      </w:pPr>
    </w:p>
    <w:tbl>
      <w:tblPr>
        <w:tblW w:w="9594" w:type="dxa"/>
        <w:tblLook w:val="04A0" w:firstRow="1" w:lastRow="0" w:firstColumn="1" w:lastColumn="0" w:noHBand="0" w:noVBand="1"/>
      </w:tblPr>
      <w:tblGrid>
        <w:gridCol w:w="4265"/>
        <w:gridCol w:w="5329"/>
      </w:tblGrid>
      <w:tr w:rsidR="00FF557B" w14:paraId="2B4C83B4" w14:textId="77777777" w:rsidTr="00FF557B">
        <w:trPr>
          <w:trHeight w:val="3081"/>
        </w:trPr>
        <w:tc>
          <w:tcPr>
            <w:tcW w:w="4265" w:type="dxa"/>
          </w:tcPr>
          <w:p w14:paraId="24925E4D" w14:textId="7AB02DEA" w:rsidR="00FF557B" w:rsidRDefault="00FF557B" w:rsidP="00FF557B">
            <w:pPr>
              <w:tabs>
                <w:tab w:val="left" w:pos="6195"/>
              </w:tabs>
              <w:spacing w:after="0" w:line="240" w:lineRule="auto"/>
              <w:ind w:right="-675"/>
              <w:jc w:val="center"/>
              <w:rPr>
                <w:rFonts w:ascii="Times New Roman" w:hAnsi="Times New Roman"/>
                <w:sz w:val="28"/>
                <w:szCs w:val="28"/>
              </w:rPr>
            </w:pPr>
          </w:p>
        </w:tc>
        <w:tc>
          <w:tcPr>
            <w:tcW w:w="5329" w:type="dxa"/>
            <w:vAlign w:val="center"/>
          </w:tcPr>
          <w:p w14:paraId="1E386EEA" w14:textId="00821A80" w:rsidR="00FF557B" w:rsidRDefault="00FF557B" w:rsidP="00FF557B">
            <w:pPr>
              <w:tabs>
                <w:tab w:val="left" w:pos="6195"/>
              </w:tabs>
              <w:spacing w:after="0" w:line="240" w:lineRule="auto"/>
              <w:ind w:right="-675"/>
              <w:jc w:val="center"/>
              <w:rPr>
                <w:rFonts w:ascii="Times New Roman" w:hAnsi="Times New Roman"/>
                <w:sz w:val="28"/>
                <w:szCs w:val="28"/>
              </w:rPr>
            </w:pPr>
            <w:r>
              <w:rPr>
                <w:rFonts w:ascii="Times New Roman" w:hAnsi="Times New Roman"/>
                <w:sz w:val="28"/>
                <w:szCs w:val="28"/>
              </w:rPr>
              <w:t>Возраст обучающихся: 5 -7 лет</w:t>
            </w:r>
          </w:p>
          <w:p w14:paraId="7603D0A9" w14:textId="1A3F4957" w:rsidR="00FF557B" w:rsidRDefault="00FF557B" w:rsidP="00FF557B">
            <w:pPr>
              <w:tabs>
                <w:tab w:val="left" w:pos="6195"/>
              </w:tabs>
              <w:spacing w:after="0" w:line="240" w:lineRule="auto"/>
              <w:ind w:right="-675"/>
              <w:jc w:val="center"/>
              <w:rPr>
                <w:rFonts w:ascii="Times New Roman" w:hAnsi="Times New Roman"/>
                <w:sz w:val="28"/>
                <w:szCs w:val="28"/>
              </w:rPr>
            </w:pPr>
            <w:r>
              <w:rPr>
                <w:rFonts w:ascii="Times New Roman" w:hAnsi="Times New Roman"/>
                <w:sz w:val="28"/>
                <w:szCs w:val="28"/>
              </w:rPr>
              <w:t>Срок реализации программы: 2 года</w:t>
            </w:r>
          </w:p>
          <w:p w14:paraId="0B68D271" w14:textId="08ED41DC" w:rsidR="00FF557B" w:rsidRDefault="00FF557B" w:rsidP="00FF557B">
            <w:pPr>
              <w:tabs>
                <w:tab w:val="left" w:pos="6195"/>
              </w:tabs>
              <w:spacing w:after="0" w:line="240" w:lineRule="auto"/>
              <w:ind w:right="-675"/>
              <w:jc w:val="center"/>
              <w:rPr>
                <w:rFonts w:ascii="Times New Roman" w:hAnsi="Times New Roman"/>
                <w:sz w:val="28"/>
                <w:szCs w:val="28"/>
              </w:rPr>
            </w:pPr>
          </w:p>
          <w:p w14:paraId="4F5DF405" w14:textId="77777777" w:rsidR="00FF557B" w:rsidRDefault="00FF557B" w:rsidP="00FF557B">
            <w:pPr>
              <w:tabs>
                <w:tab w:val="left" w:pos="6195"/>
              </w:tabs>
              <w:spacing w:after="0" w:line="240" w:lineRule="auto"/>
              <w:ind w:right="-675"/>
              <w:jc w:val="center"/>
              <w:rPr>
                <w:rFonts w:ascii="Times New Roman" w:hAnsi="Times New Roman"/>
                <w:sz w:val="28"/>
                <w:szCs w:val="28"/>
              </w:rPr>
            </w:pPr>
          </w:p>
          <w:p w14:paraId="62673BC8" w14:textId="11045D32" w:rsidR="00FF557B" w:rsidRDefault="00FF557B" w:rsidP="00FF557B">
            <w:pPr>
              <w:tabs>
                <w:tab w:val="center" w:pos="4677"/>
                <w:tab w:val="left" w:pos="6195"/>
              </w:tabs>
              <w:spacing w:after="0" w:line="240" w:lineRule="auto"/>
              <w:jc w:val="center"/>
              <w:rPr>
                <w:rFonts w:ascii="Times New Roman" w:hAnsi="Times New Roman"/>
                <w:sz w:val="28"/>
                <w:szCs w:val="28"/>
              </w:rPr>
            </w:pPr>
            <w:r>
              <w:rPr>
                <w:rFonts w:ascii="Times New Roman" w:hAnsi="Times New Roman"/>
                <w:sz w:val="28"/>
                <w:szCs w:val="28"/>
              </w:rPr>
              <w:t>Автор программы:</w:t>
            </w:r>
          </w:p>
          <w:p w14:paraId="2D6D4AF0" w14:textId="6F77EED6" w:rsidR="00FF557B" w:rsidRDefault="00FF557B" w:rsidP="00FF557B">
            <w:pPr>
              <w:tabs>
                <w:tab w:val="center" w:pos="4677"/>
                <w:tab w:val="left" w:pos="6195"/>
              </w:tabs>
              <w:spacing w:after="0" w:line="240" w:lineRule="auto"/>
              <w:jc w:val="center"/>
              <w:rPr>
                <w:rFonts w:ascii="Times New Roman" w:hAnsi="Times New Roman"/>
                <w:sz w:val="28"/>
                <w:szCs w:val="28"/>
              </w:rPr>
            </w:pPr>
            <w:r>
              <w:rPr>
                <w:rFonts w:ascii="Times New Roman" w:hAnsi="Times New Roman"/>
                <w:sz w:val="28"/>
                <w:szCs w:val="28"/>
              </w:rPr>
              <w:t>Гареева Л.З., воспитатель</w:t>
            </w:r>
          </w:p>
          <w:p w14:paraId="54E0A683" w14:textId="67127B9E" w:rsidR="00FF557B" w:rsidRDefault="00FF557B" w:rsidP="00FF557B">
            <w:pPr>
              <w:tabs>
                <w:tab w:val="center" w:pos="4677"/>
                <w:tab w:val="left" w:pos="6195"/>
              </w:tabs>
              <w:spacing w:after="0" w:line="240" w:lineRule="auto"/>
              <w:jc w:val="center"/>
              <w:rPr>
                <w:rFonts w:ascii="Times New Roman" w:hAnsi="Times New Roman"/>
                <w:sz w:val="28"/>
                <w:szCs w:val="28"/>
              </w:rPr>
            </w:pPr>
          </w:p>
          <w:p w14:paraId="4960DAD0" w14:textId="4B1D45F9" w:rsidR="00FF557B" w:rsidRDefault="00FF557B" w:rsidP="00FF557B">
            <w:pPr>
              <w:tabs>
                <w:tab w:val="center" w:pos="4677"/>
                <w:tab w:val="left" w:pos="6195"/>
              </w:tabs>
              <w:spacing w:after="0" w:line="240" w:lineRule="auto"/>
              <w:jc w:val="center"/>
              <w:rPr>
                <w:rFonts w:ascii="Times New Roman" w:hAnsi="Times New Roman"/>
                <w:sz w:val="28"/>
                <w:szCs w:val="28"/>
              </w:rPr>
            </w:pPr>
          </w:p>
          <w:p w14:paraId="23B734A2" w14:textId="77777777" w:rsidR="00FF557B" w:rsidRDefault="00FF557B" w:rsidP="00FF557B">
            <w:pPr>
              <w:tabs>
                <w:tab w:val="left" w:pos="6195"/>
              </w:tabs>
              <w:spacing w:after="0" w:line="240" w:lineRule="auto"/>
              <w:ind w:right="-675"/>
              <w:jc w:val="center"/>
              <w:rPr>
                <w:rFonts w:ascii="Times New Roman" w:hAnsi="Times New Roman"/>
                <w:sz w:val="28"/>
                <w:szCs w:val="28"/>
              </w:rPr>
            </w:pPr>
          </w:p>
          <w:p w14:paraId="466AE0E0" w14:textId="77777777" w:rsidR="00FF557B" w:rsidRDefault="00FF557B" w:rsidP="00FF557B">
            <w:pPr>
              <w:tabs>
                <w:tab w:val="left" w:pos="6195"/>
              </w:tabs>
              <w:spacing w:after="0" w:line="240" w:lineRule="auto"/>
              <w:ind w:right="-675"/>
              <w:jc w:val="center"/>
              <w:rPr>
                <w:rFonts w:ascii="Times New Roman" w:hAnsi="Times New Roman"/>
                <w:sz w:val="28"/>
                <w:szCs w:val="28"/>
              </w:rPr>
            </w:pPr>
          </w:p>
          <w:p w14:paraId="0D41C9CB" w14:textId="77777777" w:rsidR="00FF557B" w:rsidRDefault="00FF557B" w:rsidP="00FF557B">
            <w:pPr>
              <w:tabs>
                <w:tab w:val="left" w:pos="6195"/>
              </w:tabs>
              <w:spacing w:after="0" w:line="240" w:lineRule="auto"/>
              <w:ind w:right="-675"/>
              <w:jc w:val="center"/>
              <w:rPr>
                <w:rFonts w:ascii="Times New Roman" w:hAnsi="Times New Roman"/>
                <w:sz w:val="28"/>
                <w:szCs w:val="28"/>
              </w:rPr>
            </w:pPr>
          </w:p>
          <w:p w14:paraId="2FE7311C" w14:textId="77777777" w:rsidR="00FF557B" w:rsidRDefault="00FF557B" w:rsidP="00FF557B">
            <w:pPr>
              <w:tabs>
                <w:tab w:val="left" w:pos="6195"/>
              </w:tabs>
              <w:spacing w:after="0" w:line="240" w:lineRule="auto"/>
              <w:ind w:right="-675"/>
              <w:jc w:val="center"/>
              <w:rPr>
                <w:rFonts w:ascii="Times New Roman" w:hAnsi="Times New Roman"/>
                <w:sz w:val="28"/>
                <w:szCs w:val="28"/>
              </w:rPr>
            </w:pPr>
          </w:p>
          <w:p w14:paraId="5353DA22" w14:textId="77777777" w:rsidR="00FF557B" w:rsidRDefault="00FF557B" w:rsidP="00FF557B">
            <w:pPr>
              <w:tabs>
                <w:tab w:val="left" w:pos="6195"/>
              </w:tabs>
              <w:spacing w:after="0" w:line="240" w:lineRule="auto"/>
              <w:ind w:right="-675"/>
              <w:jc w:val="center"/>
              <w:rPr>
                <w:rFonts w:ascii="Times New Roman" w:hAnsi="Times New Roman"/>
                <w:sz w:val="28"/>
                <w:szCs w:val="28"/>
              </w:rPr>
            </w:pPr>
          </w:p>
          <w:p w14:paraId="183E5B98" w14:textId="1EF26DDB" w:rsidR="00FF557B" w:rsidRDefault="00FF557B" w:rsidP="00FF557B">
            <w:pPr>
              <w:tabs>
                <w:tab w:val="left" w:pos="6195"/>
              </w:tabs>
              <w:spacing w:after="0" w:line="240" w:lineRule="auto"/>
              <w:ind w:right="-675"/>
              <w:jc w:val="both"/>
              <w:rPr>
                <w:rFonts w:ascii="Times New Roman" w:hAnsi="Times New Roman"/>
                <w:sz w:val="28"/>
                <w:szCs w:val="28"/>
              </w:rPr>
            </w:pPr>
          </w:p>
        </w:tc>
      </w:tr>
    </w:tbl>
    <w:p w14:paraId="31654DAF" w14:textId="77777777" w:rsidR="00FF557B" w:rsidRPr="00FF557B" w:rsidRDefault="00FF557B" w:rsidP="00FF557B">
      <w:pPr>
        <w:rPr>
          <w:sz w:val="20"/>
          <w:szCs w:val="20"/>
        </w:rPr>
      </w:pPr>
    </w:p>
    <w:p w14:paraId="576242B7" w14:textId="77777777" w:rsidR="00FF557B" w:rsidRPr="00FF557B" w:rsidRDefault="00FF557B" w:rsidP="00FF557B">
      <w:pPr>
        <w:jc w:val="center"/>
        <w:rPr>
          <w:rFonts w:ascii="Times New Roman" w:hAnsi="Times New Roman" w:cs="Times New Roman"/>
          <w:sz w:val="28"/>
          <w:szCs w:val="28"/>
        </w:rPr>
      </w:pPr>
    </w:p>
    <w:p w14:paraId="58FB5014" w14:textId="22517445" w:rsidR="00FF557B" w:rsidRPr="00FF557B" w:rsidRDefault="00FF557B" w:rsidP="00FF557B">
      <w:pPr>
        <w:jc w:val="center"/>
        <w:rPr>
          <w:rFonts w:ascii="Times New Roman" w:hAnsi="Times New Roman" w:cs="Times New Roman"/>
          <w:sz w:val="24"/>
          <w:szCs w:val="24"/>
        </w:rPr>
      </w:pPr>
      <w:r w:rsidRPr="00FF557B">
        <w:rPr>
          <w:rFonts w:ascii="Times New Roman" w:hAnsi="Times New Roman" w:cs="Times New Roman"/>
          <w:sz w:val="24"/>
          <w:szCs w:val="24"/>
        </w:rPr>
        <w:t>Тобольск, 2023 год</w:t>
      </w:r>
    </w:p>
    <w:p w14:paraId="4A6725B2" w14:textId="77777777" w:rsidR="00FF557B" w:rsidRDefault="00FF557B" w:rsidP="0094551D">
      <w:pPr>
        <w:spacing w:after="0" w:line="240" w:lineRule="auto"/>
        <w:ind w:firstLine="709"/>
        <w:jc w:val="center"/>
        <w:rPr>
          <w:rFonts w:ascii="Times New Roman" w:hAnsi="Times New Roman" w:cs="Times New Roman"/>
          <w:b/>
          <w:sz w:val="28"/>
        </w:rPr>
      </w:pPr>
    </w:p>
    <w:p w14:paraId="385D97F6" w14:textId="679E992C" w:rsidR="00D7546B" w:rsidRPr="00F97E1C" w:rsidRDefault="00D7546B" w:rsidP="0094551D">
      <w:pPr>
        <w:spacing w:after="0" w:line="240" w:lineRule="auto"/>
        <w:ind w:firstLine="709"/>
        <w:jc w:val="center"/>
        <w:rPr>
          <w:rFonts w:ascii="Times New Roman" w:hAnsi="Times New Roman" w:cs="Times New Roman"/>
          <w:b/>
          <w:sz w:val="28"/>
        </w:rPr>
      </w:pPr>
      <w:r w:rsidRPr="00F97E1C">
        <w:rPr>
          <w:rFonts w:ascii="Times New Roman" w:hAnsi="Times New Roman" w:cs="Times New Roman"/>
          <w:b/>
          <w:sz w:val="28"/>
        </w:rPr>
        <w:t>Содержание</w:t>
      </w:r>
    </w:p>
    <w:p w14:paraId="799B944D" w14:textId="77777777" w:rsidR="00D7546B" w:rsidRPr="00F97E1C" w:rsidRDefault="00D7546B" w:rsidP="0094551D">
      <w:pPr>
        <w:spacing w:after="0" w:line="240" w:lineRule="auto"/>
        <w:ind w:firstLine="709"/>
        <w:jc w:val="center"/>
        <w:rPr>
          <w:rFonts w:ascii="Times New Roman" w:hAnsi="Times New Roman" w:cs="Times New Roman"/>
          <w:b/>
          <w:sz w:val="32"/>
        </w:rPr>
      </w:pPr>
    </w:p>
    <w:p w14:paraId="6095494E" w14:textId="77777777" w:rsidR="00D7546B" w:rsidRPr="00F97E1C" w:rsidRDefault="00D7546B" w:rsidP="00D7546B">
      <w:pPr>
        <w:pStyle w:val="a4"/>
        <w:jc w:val="both"/>
        <w:rPr>
          <w:rFonts w:ascii="Times New Roman" w:hAnsi="Times New Roman" w:cs="Times New Roman"/>
          <w:sz w:val="28"/>
          <w:szCs w:val="28"/>
        </w:rPr>
      </w:pPr>
      <w:r w:rsidRPr="00F97E1C">
        <w:rPr>
          <w:rFonts w:ascii="Times New Roman" w:hAnsi="Times New Roman" w:cs="Times New Roman"/>
          <w:sz w:val="28"/>
          <w:szCs w:val="28"/>
        </w:rPr>
        <w:t>1. Пояснительная записка</w:t>
      </w:r>
    </w:p>
    <w:p w14:paraId="5A2A0E93" w14:textId="77777777" w:rsidR="00D7546B" w:rsidRPr="00F97E1C" w:rsidRDefault="00DD72A5" w:rsidP="00D7546B">
      <w:pPr>
        <w:pStyle w:val="a4"/>
        <w:jc w:val="both"/>
        <w:rPr>
          <w:rFonts w:ascii="Times New Roman" w:hAnsi="Times New Roman" w:cs="Times New Roman"/>
          <w:sz w:val="28"/>
          <w:szCs w:val="28"/>
        </w:rPr>
      </w:pPr>
      <w:r w:rsidRPr="00F97E1C">
        <w:rPr>
          <w:rFonts w:ascii="Times New Roman" w:hAnsi="Times New Roman" w:cs="Times New Roman"/>
          <w:sz w:val="28"/>
          <w:szCs w:val="28"/>
        </w:rPr>
        <w:t>2. Учебно-тематический план</w:t>
      </w:r>
    </w:p>
    <w:p w14:paraId="1A7E040F" w14:textId="77777777" w:rsidR="00D7546B" w:rsidRPr="00F97E1C" w:rsidRDefault="00D7546B" w:rsidP="00D7546B">
      <w:pPr>
        <w:pStyle w:val="a4"/>
        <w:jc w:val="both"/>
        <w:rPr>
          <w:rFonts w:ascii="Times New Roman" w:hAnsi="Times New Roman" w:cs="Times New Roman"/>
          <w:sz w:val="28"/>
          <w:szCs w:val="28"/>
        </w:rPr>
      </w:pPr>
      <w:r w:rsidRPr="00F97E1C">
        <w:rPr>
          <w:rFonts w:ascii="Times New Roman" w:hAnsi="Times New Roman" w:cs="Times New Roman"/>
          <w:sz w:val="28"/>
          <w:szCs w:val="28"/>
        </w:rPr>
        <w:t xml:space="preserve">3. </w:t>
      </w:r>
      <w:r w:rsidR="00DD72A5" w:rsidRPr="00F97E1C">
        <w:rPr>
          <w:rFonts w:ascii="Times New Roman" w:hAnsi="Times New Roman" w:cs="Times New Roman"/>
          <w:sz w:val="28"/>
          <w:szCs w:val="28"/>
        </w:rPr>
        <w:t>Содержание программы</w:t>
      </w:r>
    </w:p>
    <w:p w14:paraId="6F6E6114" w14:textId="77777777" w:rsidR="00D7546B" w:rsidRPr="00F97E1C" w:rsidRDefault="00D7546B" w:rsidP="00D7546B">
      <w:pPr>
        <w:pStyle w:val="a4"/>
        <w:jc w:val="both"/>
        <w:rPr>
          <w:rFonts w:ascii="Times New Roman" w:hAnsi="Times New Roman" w:cs="Times New Roman"/>
          <w:sz w:val="28"/>
          <w:szCs w:val="28"/>
        </w:rPr>
      </w:pPr>
      <w:r w:rsidRPr="00F97E1C">
        <w:rPr>
          <w:rFonts w:ascii="Times New Roman" w:hAnsi="Times New Roman" w:cs="Times New Roman"/>
          <w:sz w:val="28"/>
          <w:szCs w:val="28"/>
        </w:rPr>
        <w:t xml:space="preserve">4. </w:t>
      </w:r>
      <w:r w:rsidR="00DD72A5" w:rsidRPr="00F97E1C">
        <w:rPr>
          <w:rFonts w:ascii="Times New Roman" w:hAnsi="Times New Roman" w:cs="Times New Roman"/>
          <w:sz w:val="28"/>
          <w:szCs w:val="28"/>
        </w:rPr>
        <w:t>Материальное обеспечение</w:t>
      </w:r>
    </w:p>
    <w:p w14:paraId="788F2DDB" w14:textId="77777777" w:rsidR="00D7546B" w:rsidRPr="00F97E1C" w:rsidRDefault="00D7546B" w:rsidP="00DD72A5">
      <w:pPr>
        <w:pStyle w:val="a4"/>
        <w:tabs>
          <w:tab w:val="left" w:pos="3420"/>
        </w:tabs>
        <w:jc w:val="both"/>
        <w:rPr>
          <w:rFonts w:ascii="Times New Roman" w:hAnsi="Times New Roman" w:cs="Times New Roman"/>
          <w:sz w:val="28"/>
          <w:szCs w:val="28"/>
        </w:rPr>
      </w:pPr>
      <w:r w:rsidRPr="00F97E1C">
        <w:rPr>
          <w:rFonts w:ascii="Times New Roman" w:hAnsi="Times New Roman" w:cs="Times New Roman"/>
          <w:sz w:val="28"/>
          <w:szCs w:val="28"/>
        </w:rPr>
        <w:t xml:space="preserve">5. </w:t>
      </w:r>
      <w:r w:rsidR="00DD72A5" w:rsidRPr="00F97E1C">
        <w:rPr>
          <w:rFonts w:ascii="Times New Roman" w:hAnsi="Times New Roman" w:cs="Times New Roman"/>
          <w:sz w:val="28"/>
          <w:szCs w:val="28"/>
        </w:rPr>
        <w:t>Список литературы</w:t>
      </w:r>
    </w:p>
    <w:p w14:paraId="27DF127C" w14:textId="77777777" w:rsidR="00DD72A5" w:rsidRPr="00F97E1C" w:rsidRDefault="00DD72A5" w:rsidP="00DD72A5">
      <w:pPr>
        <w:pStyle w:val="a4"/>
        <w:tabs>
          <w:tab w:val="left" w:pos="3420"/>
        </w:tabs>
        <w:jc w:val="both"/>
        <w:rPr>
          <w:rFonts w:ascii="Times New Roman" w:hAnsi="Times New Roman" w:cs="Times New Roman"/>
          <w:sz w:val="28"/>
          <w:szCs w:val="28"/>
        </w:rPr>
      </w:pPr>
      <w:r w:rsidRPr="00F97E1C">
        <w:rPr>
          <w:rFonts w:ascii="Times New Roman" w:hAnsi="Times New Roman" w:cs="Times New Roman"/>
          <w:sz w:val="28"/>
          <w:szCs w:val="28"/>
        </w:rPr>
        <w:t>6. Лист регистрации изменений</w:t>
      </w:r>
    </w:p>
    <w:p w14:paraId="33D4F67D" w14:textId="77777777" w:rsidR="00D7546B" w:rsidRPr="00F97E1C" w:rsidRDefault="00D7546B" w:rsidP="00D7546B">
      <w:pPr>
        <w:pStyle w:val="a4"/>
        <w:jc w:val="both"/>
        <w:rPr>
          <w:rFonts w:ascii="Times New Roman" w:hAnsi="Times New Roman" w:cs="Times New Roman"/>
          <w:sz w:val="28"/>
          <w:szCs w:val="28"/>
        </w:rPr>
      </w:pPr>
    </w:p>
    <w:p w14:paraId="0C00F247" w14:textId="77777777" w:rsidR="00D7546B" w:rsidRPr="00F97E1C" w:rsidRDefault="00D7546B" w:rsidP="0094551D">
      <w:pPr>
        <w:spacing w:after="0" w:line="240" w:lineRule="auto"/>
        <w:ind w:firstLine="709"/>
        <w:jc w:val="center"/>
        <w:rPr>
          <w:rFonts w:ascii="Times New Roman" w:hAnsi="Times New Roman" w:cs="Times New Roman"/>
          <w:b/>
          <w:sz w:val="32"/>
        </w:rPr>
      </w:pPr>
    </w:p>
    <w:p w14:paraId="1B5B519B" w14:textId="77777777" w:rsidR="00655CC1" w:rsidRPr="00F97E1C" w:rsidRDefault="00655CC1" w:rsidP="0094551D">
      <w:pPr>
        <w:spacing w:after="0" w:line="240" w:lineRule="auto"/>
        <w:ind w:firstLine="709"/>
        <w:jc w:val="center"/>
        <w:rPr>
          <w:rFonts w:ascii="Times New Roman" w:hAnsi="Times New Roman" w:cs="Times New Roman"/>
          <w:b/>
          <w:sz w:val="32"/>
        </w:rPr>
      </w:pPr>
    </w:p>
    <w:p w14:paraId="1956698C" w14:textId="77777777" w:rsidR="00655CC1" w:rsidRPr="00F97E1C" w:rsidRDefault="00655CC1" w:rsidP="0094551D">
      <w:pPr>
        <w:spacing w:after="0" w:line="240" w:lineRule="auto"/>
        <w:ind w:firstLine="709"/>
        <w:jc w:val="center"/>
        <w:rPr>
          <w:rFonts w:ascii="Times New Roman" w:hAnsi="Times New Roman" w:cs="Times New Roman"/>
          <w:b/>
          <w:sz w:val="32"/>
        </w:rPr>
      </w:pPr>
    </w:p>
    <w:p w14:paraId="231BE937" w14:textId="77777777" w:rsidR="00655CC1" w:rsidRPr="00F97E1C" w:rsidRDefault="00655CC1" w:rsidP="0094551D">
      <w:pPr>
        <w:spacing w:after="0" w:line="240" w:lineRule="auto"/>
        <w:ind w:firstLine="709"/>
        <w:jc w:val="center"/>
        <w:rPr>
          <w:rFonts w:ascii="Times New Roman" w:hAnsi="Times New Roman" w:cs="Times New Roman"/>
          <w:b/>
          <w:sz w:val="32"/>
        </w:rPr>
      </w:pPr>
    </w:p>
    <w:p w14:paraId="00CEB628" w14:textId="77777777" w:rsidR="00655CC1" w:rsidRPr="00F97E1C" w:rsidRDefault="00655CC1" w:rsidP="0094551D">
      <w:pPr>
        <w:spacing w:after="0" w:line="240" w:lineRule="auto"/>
        <w:ind w:firstLine="709"/>
        <w:jc w:val="center"/>
        <w:rPr>
          <w:rFonts w:ascii="Times New Roman" w:hAnsi="Times New Roman" w:cs="Times New Roman"/>
          <w:b/>
          <w:sz w:val="32"/>
        </w:rPr>
      </w:pPr>
    </w:p>
    <w:p w14:paraId="152EC179" w14:textId="77777777" w:rsidR="00655CC1" w:rsidRPr="00F97E1C" w:rsidRDefault="00655CC1" w:rsidP="0094551D">
      <w:pPr>
        <w:spacing w:after="0" w:line="240" w:lineRule="auto"/>
        <w:ind w:firstLine="709"/>
        <w:jc w:val="center"/>
        <w:rPr>
          <w:rFonts w:ascii="Times New Roman" w:hAnsi="Times New Roman" w:cs="Times New Roman"/>
          <w:b/>
          <w:sz w:val="32"/>
        </w:rPr>
      </w:pPr>
    </w:p>
    <w:p w14:paraId="3DC1077D" w14:textId="77777777" w:rsidR="00655CC1" w:rsidRPr="00F97E1C" w:rsidRDefault="00655CC1" w:rsidP="0094551D">
      <w:pPr>
        <w:spacing w:after="0" w:line="240" w:lineRule="auto"/>
        <w:ind w:firstLine="709"/>
        <w:jc w:val="center"/>
        <w:rPr>
          <w:rFonts w:ascii="Times New Roman" w:hAnsi="Times New Roman" w:cs="Times New Roman"/>
          <w:b/>
          <w:sz w:val="32"/>
        </w:rPr>
      </w:pPr>
    </w:p>
    <w:p w14:paraId="31492529" w14:textId="77777777" w:rsidR="00655CC1" w:rsidRPr="00F97E1C" w:rsidRDefault="00655CC1" w:rsidP="0094551D">
      <w:pPr>
        <w:spacing w:after="0" w:line="240" w:lineRule="auto"/>
        <w:ind w:firstLine="709"/>
        <w:jc w:val="center"/>
        <w:rPr>
          <w:rFonts w:ascii="Times New Roman" w:hAnsi="Times New Roman" w:cs="Times New Roman"/>
          <w:b/>
          <w:sz w:val="32"/>
        </w:rPr>
      </w:pPr>
    </w:p>
    <w:p w14:paraId="5E23507D" w14:textId="77777777" w:rsidR="00655CC1" w:rsidRPr="00F97E1C" w:rsidRDefault="00655CC1" w:rsidP="0094551D">
      <w:pPr>
        <w:spacing w:after="0" w:line="240" w:lineRule="auto"/>
        <w:ind w:firstLine="709"/>
        <w:jc w:val="center"/>
        <w:rPr>
          <w:rFonts w:ascii="Times New Roman" w:hAnsi="Times New Roman" w:cs="Times New Roman"/>
          <w:b/>
          <w:sz w:val="32"/>
        </w:rPr>
      </w:pPr>
    </w:p>
    <w:p w14:paraId="0BD3A6E7" w14:textId="77777777" w:rsidR="00655CC1" w:rsidRPr="00F97E1C" w:rsidRDefault="00655CC1" w:rsidP="0094551D">
      <w:pPr>
        <w:spacing w:after="0" w:line="240" w:lineRule="auto"/>
        <w:ind w:firstLine="709"/>
        <w:jc w:val="center"/>
        <w:rPr>
          <w:rFonts w:ascii="Times New Roman" w:hAnsi="Times New Roman" w:cs="Times New Roman"/>
          <w:b/>
          <w:sz w:val="32"/>
        </w:rPr>
      </w:pPr>
    </w:p>
    <w:p w14:paraId="51B69713" w14:textId="77777777" w:rsidR="00655CC1" w:rsidRPr="00F97E1C" w:rsidRDefault="00655CC1" w:rsidP="0094551D">
      <w:pPr>
        <w:spacing w:after="0" w:line="240" w:lineRule="auto"/>
        <w:ind w:firstLine="709"/>
        <w:jc w:val="center"/>
        <w:rPr>
          <w:rFonts w:ascii="Times New Roman" w:hAnsi="Times New Roman" w:cs="Times New Roman"/>
          <w:b/>
          <w:sz w:val="32"/>
        </w:rPr>
      </w:pPr>
    </w:p>
    <w:p w14:paraId="64CEA5B7" w14:textId="77777777" w:rsidR="00655CC1" w:rsidRPr="00F97E1C" w:rsidRDefault="00655CC1" w:rsidP="0094551D">
      <w:pPr>
        <w:spacing w:after="0" w:line="240" w:lineRule="auto"/>
        <w:ind w:firstLine="709"/>
        <w:jc w:val="center"/>
        <w:rPr>
          <w:rFonts w:ascii="Times New Roman" w:hAnsi="Times New Roman" w:cs="Times New Roman"/>
          <w:b/>
          <w:sz w:val="32"/>
        </w:rPr>
      </w:pPr>
    </w:p>
    <w:p w14:paraId="66B85A4F" w14:textId="77777777" w:rsidR="00655CC1" w:rsidRPr="00F97E1C" w:rsidRDefault="00655CC1" w:rsidP="0094551D">
      <w:pPr>
        <w:spacing w:after="0" w:line="240" w:lineRule="auto"/>
        <w:ind w:firstLine="709"/>
        <w:jc w:val="center"/>
        <w:rPr>
          <w:rFonts w:ascii="Times New Roman" w:hAnsi="Times New Roman" w:cs="Times New Roman"/>
          <w:b/>
          <w:sz w:val="32"/>
        </w:rPr>
      </w:pPr>
    </w:p>
    <w:p w14:paraId="496D7A11" w14:textId="77777777" w:rsidR="00655CC1" w:rsidRPr="00F97E1C" w:rsidRDefault="00655CC1" w:rsidP="0094551D">
      <w:pPr>
        <w:spacing w:after="0" w:line="240" w:lineRule="auto"/>
        <w:ind w:firstLine="709"/>
        <w:jc w:val="center"/>
        <w:rPr>
          <w:rFonts w:ascii="Times New Roman" w:hAnsi="Times New Roman" w:cs="Times New Roman"/>
          <w:b/>
          <w:sz w:val="32"/>
        </w:rPr>
      </w:pPr>
    </w:p>
    <w:p w14:paraId="07F0B133" w14:textId="77777777" w:rsidR="00655CC1" w:rsidRPr="00F97E1C" w:rsidRDefault="00655CC1" w:rsidP="0094551D">
      <w:pPr>
        <w:spacing w:after="0" w:line="240" w:lineRule="auto"/>
        <w:ind w:firstLine="709"/>
        <w:jc w:val="center"/>
        <w:rPr>
          <w:rFonts w:ascii="Times New Roman" w:hAnsi="Times New Roman" w:cs="Times New Roman"/>
          <w:b/>
          <w:sz w:val="32"/>
        </w:rPr>
      </w:pPr>
    </w:p>
    <w:p w14:paraId="37CAAEE5" w14:textId="77777777" w:rsidR="00655CC1" w:rsidRPr="00F97E1C" w:rsidRDefault="00655CC1" w:rsidP="0094551D">
      <w:pPr>
        <w:spacing w:after="0" w:line="240" w:lineRule="auto"/>
        <w:ind w:firstLine="709"/>
        <w:jc w:val="center"/>
        <w:rPr>
          <w:rFonts w:ascii="Times New Roman" w:hAnsi="Times New Roman" w:cs="Times New Roman"/>
          <w:b/>
          <w:sz w:val="32"/>
        </w:rPr>
      </w:pPr>
    </w:p>
    <w:p w14:paraId="75A457F6" w14:textId="77777777" w:rsidR="00655CC1" w:rsidRPr="00F97E1C" w:rsidRDefault="00655CC1" w:rsidP="0094551D">
      <w:pPr>
        <w:spacing w:after="0" w:line="240" w:lineRule="auto"/>
        <w:ind w:firstLine="709"/>
        <w:jc w:val="center"/>
        <w:rPr>
          <w:rFonts w:ascii="Times New Roman" w:hAnsi="Times New Roman" w:cs="Times New Roman"/>
          <w:b/>
          <w:sz w:val="32"/>
        </w:rPr>
      </w:pPr>
    </w:p>
    <w:p w14:paraId="3CCF713A" w14:textId="77777777" w:rsidR="00655CC1" w:rsidRPr="00F97E1C" w:rsidRDefault="00655CC1" w:rsidP="0094551D">
      <w:pPr>
        <w:spacing w:after="0" w:line="240" w:lineRule="auto"/>
        <w:ind w:firstLine="709"/>
        <w:jc w:val="center"/>
        <w:rPr>
          <w:rFonts w:ascii="Times New Roman" w:hAnsi="Times New Roman" w:cs="Times New Roman"/>
          <w:b/>
          <w:sz w:val="32"/>
        </w:rPr>
      </w:pPr>
    </w:p>
    <w:p w14:paraId="7D379775" w14:textId="77777777" w:rsidR="00655CC1" w:rsidRPr="00F97E1C" w:rsidRDefault="00655CC1" w:rsidP="0094551D">
      <w:pPr>
        <w:spacing w:after="0" w:line="240" w:lineRule="auto"/>
        <w:ind w:firstLine="709"/>
        <w:jc w:val="center"/>
        <w:rPr>
          <w:rFonts w:ascii="Times New Roman" w:hAnsi="Times New Roman" w:cs="Times New Roman"/>
          <w:b/>
          <w:sz w:val="32"/>
        </w:rPr>
      </w:pPr>
    </w:p>
    <w:p w14:paraId="58BA5817" w14:textId="77777777" w:rsidR="00655CC1" w:rsidRPr="00F97E1C" w:rsidRDefault="00655CC1" w:rsidP="0094551D">
      <w:pPr>
        <w:spacing w:after="0" w:line="240" w:lineRule="auto"/>
        <w:ind w:firstLine="709"/>
        <w:jc w:val="center"/>
        <w:rPr>
          <w:rFonts w:ascii="Times New Roman" w:hAnsi="Times New Roman" w:cs="Times New Roman"/>
          <w:b/>
          <w:sz w:val="32"/>
        </w:rPr>
      </w:pPr>
    </w:p>
    <w:p w14:paraId="7FD25C78" w14:textId="77777777" w:rsidR="00655CC1" w:rsidRPr="00F97E1C" w:rsidRDefault="00655CC1" w:rsidP="0094551D">
      <w:pPr>
        <w:spacing w:after="0" w:line="240" w:lineRule="auto"/>
        <w:ind w:firstLine="709"/>
        <w:jc w:val="center"/>
        <w:rPr>
          <w:rFonts w:ascii="Times New Roman" w:hAnsi="Times New Roman" w:cs="Times New Roman"/>
          <w:b/>
          <w:sz w:val="32"/>
        </w:rPr>
      </w:pPr>
    </w:p>
    <w:p w14:paraId="443259EF" w14:textId="77777777" w:rsidR="00655CC1" w:rsidRPr="00F97E1C" w:rsidRDefault="00655CC1" w:rsidP="0094551D">
      <w:pPr>
        <w:spacing w:after="0" w:line="240" w:lineRule="auto"/>
        <w:ind w:firstLine="709"/>
        <w:jc w:val="center"/>
        <w:rPr>
          <w:rFonts w:ascii="Times New Roman" w:hAnsi="Times New Roman" w:cs="Times New Roman"/>
          <w:b/>
          <w:sz w:val="32"/>
        </w:rPr>
      </w:pPr>
    </w:p>
    <w:p w14:paraId="5AB106DB" w14:textId="77777777" w:rsidR="00655CC1" w:rsidRPr="00F97E1C" w:rsidRDefault="00655CC1" w:rsidP="0094551D">
      <w:pPr>
        <w:spacing w:after="0" w:line="240" w:lineRule="auto"/>
        <w:ind w:firstLine="709"/>
        <w:jc w:val="center"/>
        <w:rPr>
          <w:rFonts w:ascii="Times New Roman" w:hAnsi="Times New Roman" w:cs="Times New Roman"/>
          <w:b/>
          <w:sz w:val="32"/>
        </w:rPr>
      </w:pPr>
    </w:p>
    <w:p w14:paraId="5460E203" w14:textId="77777777" w:rsidR="00655CC1" w:rsidRPr="00F97E1C" w:rsidRDefault="00655CC1" w:rsidP="0094551D">
      <w:pPr>
        <w:spacing w:after="0" w:line="240" w:lineRule="auto"/>
        <w:ind w:firstLine="709"/>
        <w:jc w:val="center"/>
        <w:rPr>
          <w:rFonts w:ascii="Times New Roman" w:hAnsi="Times New Roman" w:cs="Times New Roman"/>
          <w:b/>
          <w:sz w:val="32"/>
        </w:rPr>
      </w:pPr>
    </w:p>
    <w:p w14:paraId="23CB80DB" w14:textId="77777777" w:rsidR="00655CC1" w:rsidRPr="00F97E1C" w:rsidRDefault="00655CC1" w:rsidP="0094551D">
      <w:pPr>
        <w:spacing w:after="0" w:line="240" w:lineRule="auto"/>
        <w:ind w:firstLine="709"/>
        <w:jc w:val="center"/>
        <w:rPr>
          <w:rFonts w:ascii="Times New Roman" w:hAnsi="Times New Roman" w:cs="Times New Roman"/>
          <w:b/>
          <w:sz w:val="32"/>
        </w:rPr>
      </w:pPr>
    </w:p>
    <w:p w14:paraId="511B1D63" w14:textId="77777777" w:rsidR="00655CC1" w:rsidRPr="00F97E1C" w:rsidRDefault="00655CC1" w:rsidP="0094551D">
      <w:pPr>
        <w:spacing w:after="0" w:line="240" w:lineRule="auto"/>
        <w:ind w:firstLine="709"/>
        <w:jc w:val="center"/>
        <w:rPr>
          <w:rFonts w:ascii="Times New Roman" w:hAnsi="Times New Roman" w:cs="Times New Roman"/>
          <w:b/>
          <w:sz w:val="32"/>
        </w:rPr>
      </w:pPr>
    </w:p>
    <w:p w14:paraId="184331EA" w14:textId="77777777" w:rsidR="00DD72A5" w:rsidRPr="00F97E1C" w:rsidRDefault="00DD72A5" w:rsidP="0094551D">
      <w:pPr>
        <w:spacing w:after="0" w:line="240" w:lineRule="auto"/>
        <w:ind w:firstLine="709"/>
        <w:jc w:val="center"/>
        <w:rPr>
          <w:rFonts w:ascii="Times New Roman" w:hAnsi="Times New Roman" w:cs="Times New Roman"/>
          <w:b/>
          <w:sz w:val="32"/>
        </w:rPr>
      </w:pPr>
    </w:p>
    <w:p w14:paraId="64DE9467" w14:textId="77777777" w:rsidR="00DD72A5" w:rsidRPr="00F97E1C" w:rsidRDefault="00DD72A5" w:rsidP="0094551D">
      <w:pPr>
        <w:spacing w:after="0" w:line="240" w:lineRule="auto"/>
        <w:ind w:firstLine="709"/>
        <w:jc w:val="center"/>
        <w:rPr>
          <w:rFonts w:ascii="Times New Roman" w:hAnsi="Times New Roman" w:cs="Times New Roman"/>
          <w:b/>
          <w:sz w:val="32"/>
        </w:rPr>
      </w:pPr>
    </w:p>
    <w:p w14:paraId="49F02EAD" w14:textId="77777777" w:rsidR="00DD72A5" w:rsidRPr="00F97E1C" w:rsidRDefault="00DD72A5" w:rsidP="0094551D">
      <w:pPr>
        <w:spacing w:after="0" w:line="240" w:lineRule="auto"/>
        <w:ind w:firstLine="709"/>
        <w:jc w:val="center"/>
        <w:rPr>
          <w:rFonts w:ascii="Times New Roman" w:hAnsi="Times New Roman" w:cs="Times New Roman"/>
          <w:b/>
          <w:sz w:val="32"/>
        </w:rPr>
      </w:pPr>
    </w:p>
    <w:p w14:paraId="1E3B74F9" w14:textId="77777777" w:rsidR="00DD72A5" w:rsidRPr="00F97E1C" w:rsidRDefault="00DD72A5" w:rsidP="0094551D">
      <w:pPr>
        <w:spacing w:after="0" w:line="240" w:lineRule="auto"/>
        <w:ind w:firstLine="709"/>
        <w:jc w:val="center"/>
        <w:rPr>
          <w:rFonts w:ascii="Times New Roman" w:hAnsi="Times New Roman" w:cs="Times New Roman"/>
          <w:b/>
          <w:sz w:val="32"/>
        </w:rPr>
      </w:pPr>
    </w:p>
    <w:p w14:paraId="6A032AED" w14:textId="77777777" w:rsidR="00DD72A5" w:rsidRPr="00F97E1C" w:rsidRDefault="00DD72A5" w:rsidP="0094551D">
      <w:pPr>
        <w:spacing w:after="0" w:line="240" w:lineRule="auto"/>
        <w:ind w:firstLine="709"/>
        <w:jc w:val="center"/>
        <w:rPr>
          <w:rFonts w:ascii="Times New Roman" w:hAnsi="Times New Roman" w:cs="Times New Roman"/>
          <w:b/>
          <w:sz w:val="32"/>
        </w:rPr>
      </w:pPr>
    </w:p>
    <w:p w14:paraId="1692C853" w14:textId="77777777" w:rsidR="0094551D" w:rsidRPr="00F97E1C" w:rsidRDefault="00D7546B" w:rsidP="0094551D">
      <w:pPr>
        <w:spacing w:after="0" w:line="240" w:lineRule="auto"/>
        <w:ind w:firstLine="709"/>
        <w:jc w:val="center"/>
        <w:rPr>
          <w:rFonts w:ascii="Times New Roman" w:hAnsi="Times New Roman" w:cs="Times New Roman"/>
          <w:b/>
          <w:sz w:val="28"/>
        </w:rPr>
      </w:pPr>
      <w:r w:rsidRPr="00F97E1C">
        <w:rPr>
          <w:rFonts w:ascii="Times New Roman" w:hAnsi="Times New Roman" w:cs="Times New Roman"/>
          <w:b/>
          <w:sz w:val="28"/>
        </w:rPr>
        <w:t>Пояснительная записка</w:t>
      </w:r>
    </w:p>
    <w:p w14:paraId="181BE628" w14:textId="77777777" w:rsidR="0094551D" w:rsidRPr="00F97E1C" w:rsidRDefault="0094551D" w:rsidP="0094551D">
      <w:pPr>
        <w:spacing w:after="0" w:line="240" w:lineRule="auto"/>
        <w:ind w:firstLine="709"/>
        <w:jc w:val="center"/>
        <w:rPr>
          <w:rFonts w:ascii="Times New Roman" w:hAnsi="Times New Roman" w:cs="Times New Roman"/>
          <w:b/>
          <w:sz w:val="32"/>
        </w:rPr>
      </w:pPr>
    </w:p>
    <w:p w14:paraId="01594362" w14:textId="77777777" w:rsidR="00320338" w:rsidRPr="00F97E1C" w:rsidRDefault="00320338" w:rsidP="00320338">
      <w:pPr>
        <w:shd w:val="clear" w:color="auto" w:fill="FFFFFF"/>
        <w:spacing w:after="0" w:line="240" w:lineRule="auto"/>
        <w:ind w:firstLine="709"/>
        <w:jc w:val="both"/>
        <w:rPr>
          <w:rFonts w:ascii="Times New Roman" w:hAnsi="Times New Roman" w:cs="Times New Roman"/>
          <w:sz w:val="28"/>
        </w:rPr>
      </w:pPr>
      <w:r w:rsidRPr="00F97E1C">
        <w:rPr>
          <w:rFonts w:ascii="Times New Roman" w:hAnsi="Times New Roman" w:cs="Times New Roman"/>
          <w:sz w:val="28"/>
        </w:rPr>
        <w:t> </w:t>
      </w:r>
      <w:r w:rsidR="002B7ABB" w:rsidRPr="00F97E1C">
        <w:rPr>
          <w:rFonts w:ascii="Times New Roman" w:hAnsi="Times New Roman" w:cs="Times New Roman"/>
          <w:sz w:val="28"/>
        </w:rPr>
        <w:t>«Весёлая школа» -</w:t>
      </w:r>
      <w:r w:rsidRPr="00F97E1C">
        <w:rPr>
          <w:rFonts w:ascii="Times New Roman" w:hAnsi="Times New Roman" w:cs="Times New Roman"/>
          <w:sz w:val="28"/>
        </w:rPr>
        <w:t xml:space="preserve"> программа социально-педагогической направленности, </w:t>
      </w:r>
      <w:r w:rsidR="00DD72A5" w:rsidRPr="00F97E1C">
        <w:rPr>
          <w:rFonts w:ascii="Times New Roman" w:hAnsi="Times New Roman" w:cs="Times New Roman"/>
          <w:sz w:val="28"/>
        </w:rPr>
        <w:t>ориентированная</w:t>
      </w:r>
      <w:r w:rsidRPr="00F97E1C">
        <w:rPr>
          <w:rFonts w:ascii="Times New Roman" w:hAnsi="Times New Roman" w:cs="Times New Roman"/>
          <w:sz w:val="28"/>
        </w:rPr>
        <w:t xml:space="preserve"> на изучение психологических особенностей личности, познание мотивов поведения, изучение методик самоконтроля, формирование личности как члена коллектива, изучение межличностных взаимоотношений, адаптацию в коллективе. </w:t>
      </w:r>
    </w:p>
    <w:p w14:paraId="587AB894" w14:textId="77777777" w:rsidR="00320338" w:rsidRPr="00F97E1C" w:rsidRDefault="002B7ABB" w:rsidP="002B7AB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97E1C">
        <w:rPr>
          <w:rFonts w:ascii="Times New Roman" w:hAnsi="Times New Roman" w:cs="Times New Roman"/>
          <w:sz w:val="28"/>
        </w:rPr>
        <w:t xml:space="preserve">В связи четырёхлетним </w:t>
      </w:r>
      <w:r w:rsidRPr="00F97E1C">
        <w:rPr>
          <w:rFonts w:ascii="Times New Roman" w:eastAsia="Times New Roman" w:hAnsi="Times New Roman" w:cs="Times New Roman"/>
          <w:spacing w:val="-1"/>
          <w:w w:val="117"/>
          <w:sz w:val="28"/>
          <w:szCs w:val="28"/>
          <w:lang w:eastAsia="ru-RU"/>
        </w:rPr>
        <w:t>начальным образова</w:t>
      </w:r>
      <w:r w:rsidRPr="00F97E1C">
        <w:rPr>
          <w:rFonts w:ascii="Times New Roman" w:eastAsia="Times New Roman" w:hAnsi="Times New Roman" w:cs="Times New Roman"/>
          <w:spacing w:val="-1"/>
          <w:w w:val="117"/>
          <w:sz w:val="28"/>
          <w:szCs w:val="28"/>
          <w:lang w:eastAsia="ru-RU"/>
        </w:rPr>
        <w:softHyphen/>
        <w:t xml:space="preserve">нием многие дети переступают школьный порог в возрасте </w:t>
      </w:r>
      <w:r w:rsidRPr="00F97E1C">
        <w:rPr>
          <w:rFonts w:ascii="Times New Roman" w:eastAsia="Times New Roman" w:hAnsi="Times New Roman" w:cs="Times New Roman"/>
          <w:spacing w:val="1"/>
          <w:w w:val="117"/>
          <w:sz w:val="28"/>
          <w:szCs w:val="28"/>
          <w:lang w:eastAsia="ru-RU"/>
        </w:rPr>
        <w:t>6,5 лет. Часто эти дети не попадают в подготовительную групп</w:t>
      </w:r>
      <w:r w:rsidRPr="00F97E1C">
        <w:rPr>
          <w:rFonts w:ascii="Times New Roman" w:eastAsia="Times New Roman" w:hAnsi="Times New Roman" w:cs="Times New Roman"/>
          <w:w w:val="117"/>
          <w:sz w:val="28"/>
          <w:szCs w:val="28"/>
          <w:lang w:eastAsia="ru-RU"/>
        </w:rPr>
        <w:t xml:space="preserve">у детского сада, их дошкольное образование ограничивается </w:t>
      </w:r>
      <w:r w:rsidRPr="00F97E1C">
        <w:rPr>
          <w:rFonts w:ascii="Times New Roman" w:eastAsia="Times New Roman" w:hAnsi="Times New Roman" w:cs="Times New Roman"/>
          <w:spacing w:val="-1"/>
          <w:w w:val="117"/>
          <w:sz w:val="28"/>
          <w:szCs w:val="28"/>
          <w:lang w:eastAsia="ru-RU"/>
        </w:rPr>
        <w:t xml:space="preserve">программой старшей группы. </w:t>
      </w:r>
      <w:r w:rsidR="00320338" w:rsidRPr="00F97E1C">
        <w:rPr>
          <w:rFonts w:ascii="Times New Roman" w:hAnsi="Times New Roman" w:cs="Times New Roman"/>
          <w:sz w:val="28"/>
        </w:rPr>
        <w:t xml:space="preserve">Социальное самоопределение детей и развитие детской социальной инициативы является одной из главных задач социально-педагогического направления, которая актуальна, потому, что сейчас на передний план выходит проблема воспитания личности, способной действовать универсально, владеющей культурой социального самоопределения. А для этого важно сформировать опыт </w:t>
      </w:r>
      <w:r w:rsidRPr="00F97E1C">
        <w:rPr>
          <w:rFonts w:ascii="Times New Roman" w:hAnsi="Times New Roman" w:cs="Times New Roman"/>
          <w:sz w:val="28"/>
        </w:rPr>
        <w:t>проживания в социальной системе</w:t>
      </w:r>
      <w:r w:rsidR="00320338" w:rsidRPr="00F97E1C">
        <w:rPr>
          <w:rFonts w:ascii="Times New Roman" w:hAnsi="Times New Roman" w:cs="Times New Roman"/>
          <w:sz w:val="28"/>
        </w:rPr>
        <w:t xml:space="preserve">. </w:t>
      </w:r>
    </w:p>
    <w:p w14:paraId="7707E586" w14:textId="77777777" w:rsidR="0079160B" w:rsidRPr="00F97E1C" w:rsidRDefault="0079160B" w:rsidP="0079160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w w:val="117"/>
          <w:sz w:val="28"/>
          <w:szCs w:val="28"/>
          <w:lang w:eastAsia="ru-RU"/>
        </w:rPr>
      </w:pPr>
      <w:r w:rsidRPr="00F97E1C">
        <w:rPr>
          <w:rFonts w:ascii="Times New Roman" w:eastAsia="Times New Roman" w:hAnsi="Times New Roman" w:cs="Times New Roman"/>
          <w:w w:val="117"/>
          <w:sz w:val="28"/>
          <w:szCs w:val="28"/>
          <w:lang w:eastAsia="ru-RU"/>
        </w:rPr>
        <w:t>Последние исследования психологов показали, что о готов</w:t>
      </w:r>
      <w:r w:rsidRPr="00F97E1C">
        <w:rPr>
          <w:rFonts w:ascii="Times New Roman" w:eastAsia="Times New Roman" w:hAnsi="Times New Roman" w:cs="Times New Roman"/>
          <w:spacing w:val="-1"/>
          <w:w w:val="117"/>
          <w:sz w:val="28"/>
          <w:szCs w:val="28"/>
          <w:lang w:eastAsia="ru-RU"/>
        </w:rPr>
        <w:t>ности ребенка к школе надо судить не только по его интеллек</w:t>
      </w:r>
      <w:r w:rsidRPr="00F97E1C">
        <w:rPr>
          <w:rFonts w:ascii="Times New Roman" w:eastAsia="Times New Roman" w:hAnsi="Times New Roman" w:cs="Times New Roman"/>
          <w:spacing w:val="-1"/>
          <w:w w:val="117"/>
          <w:sz w:val="28"/>
          <w:szCs w:val="28"/>
          <w:lang w:eastAsia="ru-RU"/>
        </w:rPr>
        <w:softHyphen/>
      </w:r>
      <w:r w:rsidRPr="00F97E1C">
        <w:rPr>
          <w:rFonts w:ascii="Times New Roman" w:eastAsia="Times New Roman" w:hAnsi="Times New Roman" w:cs="Times New Roman"/>
          <w:spacing w:val="3"/>
          <w:w w:val="117"/>
          <w:sz w:val="28"/>
          <w:szCs w:val="28"/>
          <w:lang w:eastAsia="ru-RU"/>
        </w:rPr>
        <w:t xml:space="preserve">туальным умениям, но также </w:t>
      </w:r>
      <w:r w:rsidR="003D1DAA" w:rsidRPr="00F97E1C">
        <w:rPr>
          <w:rFonts w:ascii="Times New Roman" w:eastAsia="Times New Roman" w:hAnsi="Times New Roman" w:cs="Times New Roman"/>
          <w:spacing w:val="2"/>
          <w:w w:val="117"/>
          <w:sz w:val="28"/>
          <w:szCs w:val="28"/>
          <w:lang w:eastAsia="ru-RU"/>
        </w:rPr>
        <w:t>другим показателям:</w:t>
      </w:r>
      <w:r w:rsidRPr="00F97E1C">
        <w:rPr>
          <w:rFonts w:ascii="Times New Roman" w:eastAsia="Times New Roman" w:hAnsi="Times New Roman" w:cs="Times New Roman"/>
          <w:b/>
          <w:w w:val="117"/>
          <w:sz w:val="28"/>
          <w:szCs w:val="28"/>
          <w:lang w:eastAsia="ru-RU"/>
        </w:rPr>
        <w:t xml:space="preserve"> </w:t>
      </w:r>
    </w:p>
    <w:p w14:paraId="04FD303B" w14:textId="77777777" w:rsidR="0079160B" w:rsidRPr="00F97E1C" w:rsidRDefault="00A45C4B" w:rsidP="0079160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7E1C">
        <w:rPr>
          <w:rFonts w:ascii="Times New Roman" w:eastAsia="Times New Roman" w:hAnsi="Times New Roman" w:cs="Times New Roman"/>
          <w:w w:val="117"/>
          <w:sz w:val="28"/>
          <w:szCs w:val="28"/>
          <w:lang w:eastAsia="ru-RU"/>
        </w:rPr>
        <w:t xml:space="preserve">- </w:t>
      </w:r>
      <w:r w:rsidR="0079160B" w:rsidRPr="00F97E1C">
        <w:rPr>
          <w:rFonts w:ascii="Times New Roman" w:eastAsia="Times New Roman" w:hAnsi="Times New Roman" w:cs="Times New Roman"/>
          <w:w w:val="117"/>
          <w:sz w:val="28"/>
          <w:szCs w:val="28"/>
          <w:lang w:eastAsia="ru-RU"/>
        </w:rPr>
        <w:t>Поведенческий показатель, то есть умение ребенка регули</w:t>
      </w:r>
      <w:r w:rsidR="0079160B" w:rsidRPr="00F97E1C">
        <w:rPr>
          <w:rFonts w:ascii="Times New Roman" w:eastAsia="Times New Roman" w:hAnsi="Times New Roman" w:cs="Times New Roman"/>
          <w:spacing w:val="1"/>
          <w:w w:val="117"/>
          <w:sz w:val="28"/>
          <w:szCs w:val="28"/>
          <w:lang w:eastAsia="ru-RU"/>
        </w:rPr>
        <w:t xml:space="preserve">ровать свои эмоциональные и поведенческие реакции: сидеть </w:t>
      </w:r>
      <w:r w:rsidR="0079160B" w:rsidRPr="00F97E1C">
        <w:rPr>
          <w:rFonts w:ascii="Times New Roman" w:eastAsia="Times New Roman" w:hAnsi="Times New Roman" w:cs="Times New Roman"/>
          <w:w w:val="117"/>
          <w:sz w:val="28"/>
          <w:szCs w:val="28"/>
          <w:lang w:eastAsia="ru-RU"/>
        </w:rPr>
        <w:t>в течение учебного часа за партой, внимательно слушать учи</w:t>
      </w:r>
      <w:r w:rsidR="0079160B" w:rsidRPr="00F97E1C">
        <w:rPr>
          <w:rFonts w:ascii="Times New Roman" w:eastAsia="Times New Roman" w:hAnsi="Times New Roman" w:cs="Times New Roman"/>
          <w:spacing w:val="4"/>
          <w:w w:val="117"/>
          <w:sz w:val="28"/>
          <w:szCs w:val="28"/>
          <w:lang w:eastAsia="ru-RU"/>
        </w:rPr>
        <w:t xml:space="preserve">теля и выполнять его требования. Далеко не все дети 6,5 лет </w:t>
      </w:r>
      <w:r w:rsidR="0079160B" w:rsidRPr="00F97E1C">
        <w:rPr>
          <w:rFonts w:ascii="Times New Roman" w:eastAsia="Times New Roman" w:hAnsi="Times New Roman" w:cs="Times New Roman"/>
          <w:spacing w:val="-1"/>
          <w:w w:val="117"/>
          <w:sz w:val="28"/>
          <w:szCs w:val="28"/>
          <w:lang w:eastAsia="ru-RU"/>
        </w:rPr>
        <w:t xml:space="preserve">достигают соответствующего уровня произвольной регуляции </w:t>
      </w:r>
      <w:r w:rsidR="0079160B" w:rsidRPr="00F97E1C">
        <w:rPr>
          <w:rFonts w:ascii="Times New Roman" w:eastAsia="Times New Roman" w:hAnsi="Times New Roman" w:cs="Times New Roman"/>
          <w:spacing w:val="2"/>
          <w:w w:val="117"/>
          <w:sz w:val="28"/>
          <w:szCs w:val="28"/>
          <w:lang w:eastAsia="ru-RU"/>
        </w:rPr>
        <w:t xml:space="preserve">поведения, так как это зависит не только от воспитания, но и </w:t>
      </w:r>
      <w:r w:rsidR="0079160B" w:rsidRPr="00F97E1C">
        <w:rPr>
          <w:rFonts w:ascii="Times New Roman" w:eastAsia="Times New Roman" w:hAnsi="Times New Roman" w:cs="Times New Roman"/>
          <w:spacing w:val="-1"/>
          <w:w w:val="117"/>
          <w:sz w:val="28"/>
          <w:szCs w:val="28"/>
          <w:lang w:eastAsia="ru-RU"/>
        </w:rPr>
        <w:t>от темпов созревания коры головного мозга.</w:t>
      </w:r>
    </w:p>
    <w:p w14:paraId="0030064D" w14:textId="77777777" w:rsidR="0079160B" w:rsidRPr="00F97E1C" w:rsidRDefault="00A45C4B" w:rsidP="0079160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7E1C">
        <w:rPr>
          <w:rFonts w:ascii="Times New Roman" w:eastAsia="Times New Roman" w:hAnsi="Times New Roman" w:cs="Times New Roman"/>
          <w:spacing w:val="-1"/>
          <w:w w:val="117"/>
          <w:sz w:val="28"/>
          <w:szCs w:val="28"/>
          <w:lang w:eastAsia="ru-RU"/>
        </w:rPr>
        <w:t xml:space="preserve">- </w:t>
      </w:r>
      <w:r w:rsidR="0079160B" w:rsidRPr="00F97E1C">
        <w:rPr>
          <w:rFonts w:ascii="Times New Roman" w:eastAsia="Times New Roman" w:hAnsi="Times New Roman" w:cs="Times New Roman"/>
          <w:spacing w:val="-1"/>
          <w:w w:val="117"/>
          <w:sz w:val="28"/>
          <w:szCs w:val="28"/>
          <w:lang w:eastAsia="ru-RU"/>
        </w:rPr>
        <w:t xml:space="preserve">Мотивационный показатель, то есть желание ребенка </w:t>
      </w:r>
      <w:r w:rsidR="0079160B" w:rsidRPr="00F97E1C">
        <w:rPr>
          <w:rFonts w:ascii="Times New Roman" w:eastAsia="Times New Roman" w:hAnsi="Times New Roman" w:cs="Times New Roman"/>
          <w:spacing w:val="1"/>
          <w:w w:val="117"/>
          <w:sz w:val="28"/>
          <w:szCs w:val="28"/>
          <w:lang w:eastAsia="ru-RU"/>
        </w:rPr>
        <w:t>учиться, принятие на себя «роли ученика», переход его внут</w:t>
      </w:r>
      <w:r w:rsidR="0079160B" w:rsidRPr="00F97E1C">
        <w:rPr>
          <w:rFonts w:ascii="Times New Roman" w:eastAsia="Times New Roman" w:hAnsi="Times New Roman" w:cs="Times New Roman"/>
          <w:spacing w:val="1"/>
          <w:w w:val="117"/>
          <w:sz w:val="28"/>
          <w:szCs w:val="28"/>
          <w:lang w:eastAsia="ru-RU"/>
        </w:rPr>
        <w:softHyphen/>
        <w:t>ренней позиции от дошкольника к школьнику. Чаще всего ре</w:t>
      </w:r>
      <w:r w:rsidR="0079160B" w:rsidRPr="00F97E1C">
        <w:rPr>
          <w:rFonts w:ascii="Times New Roman" w:eastAsia="Times New Roman" w:hAnsi="Times New Roman" w:cs="Times New Roman"/>
          <w:spacing w:val="-2"/>
          <w:w w:val="117"/>
          <w:sz w:val="28"/>
          <w:szCs w:val="28"/>
          <w:lang w:eastAsia="ru-RU"/>
        </w:rPr>
        <w:t>бенок личностно дозревает к семи годам: к этому времени игро</w:t>
      </w:r>
      <w:r w:rsidR="0079160B" w:rsidRPr="00F97E1C">
        <w:rPr>
          <w:rFonts w:ascii="Times New Roman" w:eastAsia="Times New Roman" w:hAnsi="Times New Roman" w:cs="Times New Roman"/>
          <w:spacing w:val="-3"/>
          <w:w w:val="117"/>
          <w:sz w:val="28"/>
          <w:szCs w:val="28"/>
          <w:lang w:eastAsia="ru-RU"/>
        </w:rPr>
        <w:t xml:space="preserve">вая мотивация уступает место учебной, происходит созревание </w:t>
      </w:r>
      <w:r w:rsidR="0079160B" w:rsidRPr="00F97E1C">
        <w:rPr>
          <w:rFonts w:ascii="Times New Roman" w:eastAsia="Times New Roman" w:hAnsi="Times New Roman" w:cs="Times New Roman"/>
          <w:spacing w:val="-1"/>
          <w:w w:val="117"/>
          <w:sz w:val="28"/>
          <w:szCs w:val="28"/>
          <w:lang w:eastAsia="ru-RU"/>
        </w:rPr>
        <w:t>лобных долей мозга, что сказывается и на поведении дошколь</w:t>
      </w:r>
      <w:r w:rsidR="0079160B" w:rsidRPr="00F97E1C">
        <w:rPr>
          <w:rFonts w:ascii="Times New Roman" w:eastAsia="Times New Roman" w:hAnsi="Times New Roman" w:cs="Times New Roman"/>
          <w:spacing w:val="2"/>
          <w:w w:val="117"/>
          <w:sz w:val="28"/>
          <w:szCs w:val="28"/>
          <w:lang w:eastAsia="ru-RU"/>
        </w:rPr>
        <w:t>ника – оно становится более уравновешенным и целенаправ</w:t>
      </w:r>
      <w:r w:rsidR="0079160B" w:rsidRPr="00F97E1C">
        <w:rPr>
          <w:rFonts w:ascii="Times New Roman" w:eastAsia="Times New Roman" w:hAnsi="Times New Roman" w:cs="Times New Roman"/>
          <w:spacing w:val="2"/>
          <w:w w:val="117"/>
          <w:sz w:val="28"/>
          <w:szCs w:val="28"/>
          <w:lang w:eastAsia="ru-RU"/>
        </w:rPr>
        <w:softHyphen/>
      </w:r>
      <w:r w:rsidR="0079160B" w:rsidRPr="00F97E1C">
        <w:rPr>
          <w:rFonts w:ascii="Times New Roman" w:eastAsia="Times New Roman" w:hAnsi="Times New Roman" w:cs="Times New Roman"/>
          <w:w w:val="117"/>
          <w:sz w:val="28"/>
          <w:szCs w:val="28"/>
          <w:lang w:eastAsia="ru-RU"/>
        </w:rPr>
        <w:t>ленным.</w:t>
      </w:r>
    </w:p>
    <w:p w14:paraId="4D6E7AA9" w14:textId="77777777" w:rsidR="0079160B" w:rsidRPr="00F97E1C" w:rsidRDefault="00A45C4B" w:rsidP="0079160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7E1C">
        <w:rPr>
          <w:rFonts w:ascii="Times New Roman" w:eastAsia="Times New Roman" w:hAnsi="Times New Roman" w:cs="Times New Roman"/>
          <w:spacing w:val="3"/>
          <w:w w:val="117"/>
          <w:sz w:val="28"/>
          <w:szCs w:val="28"/>
          <w:lang w:eastAsia="ru-RU"/>
        </w:rPr>
        <w:t xml:space="preserve">- </w:t>
      </w:r>
      <w:r w:rsidR="0079160B" w:rsidRPr="00F97E1C">
        <w:rPr>
          <w:rFonts w:ascii="Times New Roman" w:eastAsia="Times New Roman" w:hAnsi="Times New Roman" w:cs="Times New Roman"/>
          <w:spacing w:val="3"/>
          <w:w w:val="117"/>
          <w:sz w:val="28"/>
          <w:szCs w:val="28"/>
          <w:lang w:eastAsia="ru-RU"/>
        </w:rPr>
        <w:t xml:space="preserve">Показатель познавательного развития, который включает </w:t>
      </w:r>
      <w:r w:rsidR="0079160B" w:rsidRPr="00F97E1C">
        <w:rPr>
          <w:rFonts w:ascii="Times New Roman" w:eastAsia="Times New Roman" w:hAnsi="Times New Roman" w:cs="Times New Roman"/>
          <w:spacing w:val="5"/>
          <w:w w:val="117"/>
          <w:sz w:val="28"/>
          <w:szCs w:val="28"/>
          <w:lang w:eastAsia="ru-RU"/>
        </w:rPr>
        <w:t>в себя знания об окружающем мире, а также уровень разви</w:t>
      </w:r>
      <w:r w:rsidR="0079160B" w:rsidRPr="00F97E1C">
        <w:rPr>
          <w:rFonts w:ascii="Times New Roman" w:eastAsia="Times New Roman" w:hAnsi="Times New Roman" w:cs="Times New Roman"/>
          <w:spacing w:val="4"/>
          <w:w w:val="117"/>
          <w:sz w:val="28"/>
          <w:szCs w:val="28"/>
          <w:lang w:eastAsia="ru-RU"/>
        </w:rPr>
        <w:t>тия психических процессов: произвольного внимания, памя</w:t>
      </w:r>
      <w:r w:rsidR="0079160B" w:rsidRPr="00F97E1C">
        <w:rPr>
          <w:rFonts w:ascii="Times New Roman" w:eastAsia="Times New Roman" w:hAnsi="Times New Roman" w:cs="Times New Roman"/>
          <w:w w:val="117"/>
          <w:sz w:val="28"/>
          <w:szCs w:val="28"/>
          <w:lang w:eastAsia="ru-RU"/>
        </w:rPr>
        <w:t xml:space="preserve">ти, восприятия, мышления и речи (способность к обобщению, </w:t>
      </w:r>
      <w:r w:rsidR="0079160B" w:rsidRPr="00F97E1C">
        <w:rPr>
          <w:rFonts w:ascii="Times New Roman" w:eastAsia="Times New Roman" w:hAnsi="Times New Roman" w:cs="Times New Roman"/>
          <w:spacing w:val="1"/>
          <w:w w:val="117"/>
          <w:sz w:val="28"/>
          <w:szCs w:val="28"/>
          <w:lang w:eastAsia="ru-RU"/>
        </w:rPr>
        <w:t>сравнению, проведению аналогий как в наглядном, так и в ре</w:t>
      </w:r>
      <w:r w:rsidR="0079160B" w:rsidRPr="00F97E1C">
        <w:rPr>
          <w:rFonts w:ascii="Times New Roman" w:eastAsia="Times New Roman" w:hAnsi="Times New Roman" w:cs="Times New Roman"/>
          <w:spacing w:val="-1"/>
          <w:w w:val="117"/>
          <w:sz w:val="28"/>
          <w:szCs w:val="28"/>
          <w:lang w:eastAsia="ru-RU"/>
        </w:rPr>
        <w:t xml:space="preserve">чевом плане). Сюда можно отнести и уровень развития мелкой </w:t>
      </w:r>
      <w:r w:rsidR="0079160B" w:rsidRPr="00F97E1C">
        <w:rPr>
          <w:rFonts w:ascii="Times New Roman" w:eastAsia="Times New Roman" w:hAnsi="Times New Roman" w:cs="Times New Roman"/>
          <w:spacing w:val="1"/>
          <w:w w:val="117"/>
          <w:sz w:val="28"/>
          <w:szCs w:val="28"/>
          <w:lang w:eastAsia="ru-RU"/>
        </w:rPr>
        <w:t>моторики, способность к зрительно-моторной и слухо-мотор</w:t>
      </w:r>
      <w:r w:rsidR="0079160B" w:rsidRPr="00F97E1C">
        <w:rPr>
          <w:rFonts w:ascii="Times New Roman" w:eastAsia="Times New Roman" w:hAnsi="Times New Roman" w:cs="Times New Roman"/>
          <w:w w:val="117"/>
          <w:sz w:val="28"/>
          <w:szCs w:val="28"/>
          <w:lang w:eastAsia="ru-RU"/>
        </w:rPr>
        <w:t xml:space="preserve">ной координации, что на практике проявляется в способности </w:t>
      </w:r>
      <w:r w:rsidR="0079160B" w:rsidRPr="00F97E1C">
        <w:rPr>
          <w:rFonts w:ascii="Times New Roman" w:eastAsia="Times New Roman" w:hAnsi="Times New Roman" w:cs="Times New Roman"/>
          <w:spacing w:val="-4"/>
          <w:sz w:val="28"/>
          <w:szCs w:val="28"/>
          <w:lang w:eastAsia="ru-RU"/>
        </w:rPr>
        <w:t xml:space="preserve">ребенка без особых затруднений списать с доски или написать </w:t>
      </w:r>
      <w:r w:rsidR="0079160B" w:rsidRPr="00F97E1C">
        <w:rPr>
          <w:rFonts w:ascii="Times New Roman" w:eastAsia="Times New Roman" w:hAnsi="Times New Roman" w:cs="Times New Roman"/>
          <w:spacing w:val="-6"/>
          <w:sz w:val="28"/>
          <w:szCs w:val="28"/>
          <w:lang w:eastAsia="ru-RU"/>
        </w:rPr>
        <w:t xml:space="preserve">то, </w:t>
      </w:r>
      <w:r w:rsidR="0079160B" w:rsidRPr="00F97E1C">
        <w:rPr>
          <w:rFonts w:ascii="Times New Roman" w:eastAsia="Times New Roman" w:hAnsi="Times New Roman" w:cs="Times New Roman"/>
          <w:iCs/>
          <w:spacing w:val="-6"/>
          <w:sz w:val="28"/>
          <w:szCs w:val="28"/>
          <w:lang w:eastAsia="ru-RU"/>
        </w:rPr>
        <w:t xml:space="preserve">что </w:t>
      </w:r>
      <w:r w:rsidR="0079160B" w:rsidRPr="00F97E1C">
        <w:rPr>
          <w:rFonts w:ascii="Times New Roman" w:eastAsia="Times New Roman" w:hAnsi="Times New Roman" w:cs="Times New Roman"/>
          <w:spacing w:val="-6"/>
          <w:sz w:val="28"/>
          <w:szCs w:val="28"/>
          <w:lang w:eastAsia="ru-RU"/>
        </w:rPr>
        <w:t>говорит учитель.</w:t>
      </w:r>
    </w:p>
    <w:p w14:paraId="22647233" w14:textId="77777777" w:rsidR="0079160B" w:rsidRPr="00F97E1C" w:rsidRDefault="0079160B" w:rsidP="0079160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F97E1C">
        <w:rPr>
          <w:rFonts w:ascii="Times New Roman" w:eastAsia="Times New Roman" w:hAnsi="Times New Roman" w:cs="Times New Roman"/>
          <w:spacing w:val="-2"/>
          <w:sz w:val="28"/>
          <w:szCs w:val="28"/>
          <w:lang w:eastAsia="ru-RU"/>
        </w:rPr>
        <w:lastRenderedPageBreak/>
        <w:t xml:space="preserve">Если ребенок к 6,5 годам способен сохранять внимание и </w:t>
      </w:r>
      <w:r w:rsidRPr="00F97E1C">
        <w:rPr>
          <w:rFonts w:ascii="Times New Roman" w:eastAsia="Times New Roman" w:hAnsi="Times New Roman" w:cs="Times New Roman"/>
          <w:spacing w:val="-3"/>
          <w:sz w:val="28"/>
          <w:szCs w:val="28"/>
          <w:lang w:eastAsia="ru-RU"/>
        </w:rPr>
        <w:t>работоспособность в течение 30 минут в коллективе сверстни</w:t>
      </w:r>
      <w:r w:rsidRPr="00F97E1C">
        <w:rPr>
          <w:rFonts w:ascii="Times New Roman" w:eastAsia="Times New Roman" w:hAnsi="Times New Roman" w:cs="Times New Roman"/>
          <w:spacing w:val="-3"/>
          <w:sz w:val="28"/>
          <w:szCs w:val="28"/>
          <w:lang w:eastAsia="ru-RU"/>
        </w:rPr>
        <w:softHyphen/>
      </w:r>
      <w:r w:rsidRPr="00F97E1C">
        <w:rPr>
          <w:rFonts w:ascii="Times New Roman" w:eastAsia="Times New Roman" w:hAnsi="Times New Roman" w:cs="Times New Roman"/>
          <w:spacing w:val="-4"/>
          <w:sz w:val="28"/>
          <w:szCs w:val="28"/>
          <w:lang w:eastAsia="ru-RU"/>
        </w:rPr>
        <w:t>ков, подчинять свои игровые мотивы учебным, если его позна</w:t>
      </w:r>
      <w:r w:rsidRPr="00F97E1C">
        <w:rPr>
          <w:rFonts w:ascii="Times New Roman" w:eastAsia="Times New Roman" w:hAnsi="Times New Roman" w:cs="Times New Roman"/>
          <w:spacing w:val="-4"/>
          <w:sz w:val="28"/>
          <w:szCs w:val="28"/>
          <w:lang w:eastAsia="ru-RU"/>
        </w:rPr>
        <w:softHyphen/>
      </w:r>
      <w:r w:rsidRPr="00F97E1C">
        <w:rPr>
          <w:rFonts w:ascii="Times New Roman" w:eastAsia="Times New Roman" w:hAnsi="Times New Roman" w:cs="Times New Roman"/>
          <w:spacing w:val="-1"/>
          <w:sz w:val="28"/>
          <w:szCs w:val="28"/>
          <w:lang w:eastAsia="ru-RU"/>
        </w:rPr>
        <w:t xml:space="preserve">вательная мотивация выходит за рамки дошкольного уровня, </w:t>
      </w:r>
      <w:r w:rsidRPr="00F97E1C">
        <w:rPr>
          <w:rFonts w:ascii="Times New Roman" w:eastAsia="Times New Roman" w:hAnsi="Times New Roman" w:cs="Times New Roman"/>
          <w:spacing w:val="-6"/>
          <w:sz w:val="28"/>
          <w:szCs w:val="28"/>
          <w:lang w:eastAsia="ru-RU"/>
        </w:rPr>
        <w:t xml:space="preserve">мы можем говорить о его готовности к школьному обучению. А </w:t>
      </w:r>
      <w:r w:rsidRPr="00F97E1C">
        <w:rPr>
          <w:rFonts w:ascii="Times New Roman" w:eastAsia="Times New Roman" w:hAnsi="Times New Roman" w:cs="Times New Roman"/>
          <w:spacing w:val="-2"/>
          <w:sz w:val="28"/>
          <w:szCs w:val="28"/>
          <w:lang w:eastAsia="ru-RU"/>
        </w:rPr>
        <w:t>недостаток знаний и умений, как правило, быстро ликвидиру</w:t>
      </w:r>
      <w:r w:rsidRPr="00F97E1C">
        <w:rPr>
          <w:rFonts w:ascii="Times New Roman" w:eastAsia="Times New Roman" w:hAnsi="Times New Roman" w:cs="Times New Roman"/>
          <w:spacing w:val="-2"/>
          <w:sz w:val="28"/>
          <w:szCs w:val="28"/>
          <w:lang w:eastAsia="ru-RU"/>
        </w:rPr>
        <w:softHyphen/>
        <w:t>ется уже к концу первого класса, программа которого рассчи</w:t>
      </w:r>
      <w:r w:rsidRPr="00F97E1C">
        <w:rPr>
          <w:rFonts w:ascii="Times New Roman" w:eastAsia="Times New Roman" w:hAnsi="Times New Roman" w:cs="Times New Roman"/>
          <w:spacing w:val="-2"/>
          <w:sz w:val="28"/>
          <w:szCs w:val="28"/>
          <w:lang w:eastAsia="ru-RU"/>
        </w:rPr>
        <w:softHyphen/>
        <w:t>тана на детей, не умеющих читать, считать и писать.</w:t>
      </w:r>
    </w:p>
    <w:p w14:paraId="027DD75D" w14:textId="77777777" w:rsidR="004558C1" w:rsidRPr="00F97E1C" w:rsidRDefault="004558C1" w:rsidP="00701A1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F97E1C">
        <w:rPr>
          <w:rFonts w:ascii="Times New Roman" w:eastAsia="Times New Roman" w:hAnsi="Times New Roman" w:cs="Times New Roman"/>
          <w:spacing w:val="-2"/>
          <w:sz w:val="28"/>
          <w:szCs w:val="28"/>
          <w:lang w:eastAsia="ru-RU"/>
        </w:rPr>
        <w:t xml:space="preserve">Цель программы: </w:t>
      </w:r>
      <w:r w:rsidR="00BB6160" w:rsidRPr="00F97E1C">
        <w:rPr>
          <w:rFonts w:ascii="Times New Roman" w:eastAsia="Times New Roman" w:hAnsi="Times New Roman" w:cs="Times New Roman"/>
          <w:spacing w:val="-2"/>
          <w:sz w:val="28"/>
          <w:szCs w:val="28"/>
          <w:lang w:eastAsia="ru-RU"/>
        </w:rPr>
        <w:t>р</w:t>
      </w:r>
      <w:r w:rsidRPr="00F97E1C">
        <w:rPr>
          <w:rFonts w:ascii="Times New Roman" w:eastAsia="Times New Roman" w:hAnsi="Times New Roman" w:cs="Times New Roman"/>
          <w:spacing w:val="-2"/>
          <w:sz w:val="28"/>
          <w:szCs w:val="28"/>
          <w:lang w:eastAsia="ru-RU"/>
        </w:rPr>
        <w:t>азвитие социальной компетентности и подготовка ребенка к обучению в школе.</w:t>
      </w:r>
    </w:p>
    <w:p w14:paraId="30BBAD2E" w14:textId="77777777" w:rsidR="004558C1" w:rsidRPr="00F97E1C" w:rsidRDefault="004558C1" w:rsidP="004558C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F97E1C">
        <w:rPr>
          <w:rFonts w:ascii="Times New Roman" w:eastAsia="Times New Roman" w:hAnsi="Times New Roman" w:cs="Times New Roman"/>
          <w:spacing w:val="-2"/>
          <w:sz w:val="28"/>
          <w:szCs w:val="28"/>
          <w:lang w:eastAsia="ru-RU"/>
        </w:rPr>
        <w:t>Задачи программы:</w:t>
      </w:r>
    </w:p>
    <w:p w14:paraId="2AEF7F80" w14:textId="77777777" w:rsidR="004558C1" w:rsidRPr="00F97E1C" w:rsidRDefault="004558C1" w:rsidP="004558C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pacing w:val="-2"/>
          <w:sz w:val="28"/>
          <w:szCs w:val="28"/>
          <w:lang w:eastAsia="ru-RU"/>
        </w:rPr>
      </w:pPr>
      <w:r w:rsidRPr="00F97E1C">
        <w:rPr>
          <w:rFonts w:ascii="Times New Roman" w:eastAsia="Times New Roman" w:hAnsi="Times New Roman" w:cs="Times New Roman"/>
          <w:spacing w:val="-2"/>
          <w:sz w:val="28"/>
          <w:szCs w:val="28"/>
          <w:lang w:eastAsia="ru-RU"/>
        </w:rPr>
        <w:t xml:space="preserve">1. Развивать у ребенка предпосылки к учебной деятельности: коммуникативные и поведенческие навыки, познавательные </w:t>
      </w:r>
      <w:r w:rsidR="00821E62" w:rsidRPr="00F97E1C">
        <w:rPr>
          <w:rFonts w:ascii="Times New Roman" w:eastAsia="Times New Roman" w:hAnsi="Times New Roman" w:cs="Times New Roman"/>
          <w:spacing w:val="-2"/>
          <w:sz w:val="28"/>
          <w:szCs w:val="28"/>
          <w:lang w:eastAsia="ru-RU"/>
        </w:rPr>
        <w:t xml:space="preserve">и психические </w:t>
      </w:r>
      <w:r w:rsidRPr="00F97E1C">
        <w:rPr>
          <w:rFonts w:ascii="Times New Roman" w:eastAsia="Times New Roman" w:hAnsi="Times New Roman" w:cs="Times New Roman"/>
          <w:spacing w:val="-2"/>
          <w:sz w:val="28"/>
          <w:szCs w:val="28"/>
          <w:lang w:eastAsia="ru-RU"/>
        </w:rPr>
        <w:t>процессы (</w:t>
      </w:r>
      <w:r w:rsidR="009D38FC" w:rsidRPr="00F97E1C">
        <w:rPr>
          <w:rFonts w:ascii="Times New Roman" w:eastAsia="Times New Roman" w:hAnsi="Times New Roman" w:cs="Times New Roman"/>
          <w:spacing w:val="-2"/>
          <w:sz w:val="28"/>
          <w:szCs w:val="28"/>
          <w:lang w:eastAsia="ru-RU"/>
        </w:rPr>
        <w:t xml:space="preserve">произвольное </w:t>
      </w:r>
      <w:r w:rsidRPr="00F97E1C">
        <w:rPr>
          <w:rFonts w:ascii="Times New Roman" w:eastAsia="Times New Roman" w:hAnsi="Times New Roman" w:cs="Times New Roman"/>
          <w:spacing w:val="-2"/>
          <w:sz w:val="28"/>
          <w:szCs w:val="28"/>
          <w:lang w:eastAsia="ru-RU"/>
        </w:rPr>
        <w:t xml:space="preserve">внимание, </w:t>
      </w:r>
      <w:r w:rsidR="00821E62" w:rsidRPr="00F97E1C">
        <w:rPr>
          <w:rFonts w:ascii="Times New Roman" w:eastAsia="Times New Roman" w:hAnsi="Times New Roman" w:cs="Times New Roman"/>
          <w:spacing w:val="-2"/>
          <w:sz w:val="28"/>
          <w:szCs w:val="28"/>
          <w:lang w:eastAsia="ru-RU"/>
        </w:rPr>
        <w:t xml:space="preserve">образное </w:t>
      </w:r>
      <w:r w:rsidRPr="00F97E1C">
        <w:rPr>
          <w:rFonts w:ascii="Times New Roman" w:eastAsia="Times New Roman" w:hAnsi="Times New Roman" w:cs="Times New Roman"/>
          <w:spacing w:val="-2"/>
          <w:sz w:val="28"/>
          <w:szCs w:val="28"/>
          <w:lang w:eastAsia="ru-RU"/>
        </w:rPr>
        <w:t>мышление, память,</w:t>
      </w:r>
      <w:r w:rsidR="00821E62" w:rsidRPr="00F97E1C">
        <w:rPr>
          <w:rFonts w:ascii="Times New Roman" w:eastAsia="Times New Roman" w:hAnsi="Times New Roman" w:cs="Times New Roman"/>
          <w:spacing w:val="-2"/>
          <w:sz w:val="28"/>
          <w:szCs w:val="28"/>
          <w:lang w:eastAsia="ru-RU"/>
        </w:rPr>
        <w:t xml:space="preserve"> речь, общую и мелкую моторику).</w:t>
      </w:r>
    </w:p>
    <w:p w14:paraId="40FB2E69" w14:textId="77777777" w:rsidR="004558C1" w:rsidRPr="00F97E1C" w:rsidRDefault="004558C1" w:rsidP="004558C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F97E1C">
        <w:rPr>
          <w:rFonts w:ascii="Times New Roman" w:eastAsia="Times New Roman" w:hAnsi="Times New Roman" w:cs="Times New Roman"/>
          <w:spacing w:val="-2"/>
          <w:sz w:val="28"/>
          <w:szCs w:val="28"/>
          <w:lang w:eastAsia="ru-RU"/>
        </w:rPr>
        <w:t>2. Формировать волевые качества</w:t>
      </w:r>
      <w:r w:rsidR="003321EC" w:rsidRPr="00F97E1C">
        <w:rPr>
          <w:rFonts w:ascii="Times New Roman" w:eastAsia="Times New Roman" w:hAnsi="Times New Roman" w:cs="Times New Roman"/>
          <w:spacing w:val="-2"/>
          <w:sz w:val="28"/>
          <w:szCs w:val="28"/>
          <w:lang w:eastAsia="ru-RU"/>
        </w:rPr>
        <w:t xml:space="preserve"> и волевое развитие (соподчинение мотивов)</w:t>
      </w:r>
      <w:r w:rsidRPr="00F97E1C">
        <w:rPr>
          <w:rFonts w:ascii="Times New Roman" w:eastAsia="Times New Roman" w:hAnsi="Times New Roman" w:cs="Times New Roman"/>
          <w:spacing w:val="-2"/>
          <w:sz w:val="28"/>
          <w:szCs w:val="28"/>
          <w:lang w:eastAsia="ru-RU"/>
        </w:rPr>
        <w:t>,</w:t>
      </w:r>
      <w:r w:rsidR="003321EC" w:rsidRPr="00F97E1C">
        <w:rPr>
          <w:rFonts w:ascii="Times New Roman" w:eastAsia="Times New Roman" w:hAnsi="Times New Roman" w:cs="Times New Roman"/>
          <w:spacing w:val="-2"/>
          <w:sz w:val="28"/>
          <w:szCs w:val="28"/>
          <w:lang w:eastAsia="ru-RU"/>
        </w:rPr>
        <w:t xml:space="preserve"> усидчивость, сосредоточенность, любознательность, мотивацию, </w:t>
      </w:r>
      <w:r w:rsidRPr="00F97E1C">
        <w:rPr>
          <w:rFonts w:ascii="Times New Roman" w:eastAsia="Times New Roman" w:hAnsi="Times New Roman" w:cs="Times New Roman"/>
          <w:spacing w:val="-2"/>
          <w:sz w:val="28"/>
          <w:szCs w:val="28"/>
          <w:lang w:eastAsia="ru-RU"/>
        </w:rPr>
        <w:t>эмоционально – положительное отношение к школе.</w:t>
      </w:r>
    </w:p>
    <w:p w14:paraId="7F3054F9" w14:textId="77777777" w:rsidR="00821E62" w:rsidRPr="00F97E1C" w:rsidRDefault="00821E62" w:rsidP="004558C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F97E1C">
        <w:rPr>
          <w:rFonts w:ascii="Times New Roman" w:eastAsia="Times New Roman" w:hAnsi="Times New Roman" w:cs="Times New Roman"/>
          <w:spacing w:val="-2"/>
          <w:sz w:val="28"/>
          <w:szCs w:val="28"/>
          <w:lang w:eastAsia="ru-RU"/>
        </w:rPr>
        <w:t>3. Пополнять запас знаний об окружающем мире: о предметах и их свойствах, о явлениях живой и неживой природе, о людях, их труде и других явлениях общественной жизни, о моральных нормах поведения.</w:t>
      </w:r>
    </w:p>
    <w:p w14:paraId="7C38C4B2" w14:textId="77777777" w:rsidR="00821E62" w:rsidRPr="00F97E1C" w:rsidRDefault="00821E62" w:rsidP="004558C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F97E1C">
        <w:rPr>
          <w:rFonts w:ascii="Times New Roman" w:eastAsia="Times New Roman" w:hAnsi="Times New Roman" w:cs="Times New Roman"/>
          <w:spacing w:val="-2"/>
          <w:sz w:val="28"/>
          <w:szCs w:val="28"/>
          <w:lang w:eastAsia="ru-RU"/>
        </w:rPr>
        <w:t xml:space="preserve">4. </w:t>
      </w:r>
      <w:r w:rsidR="006E3890" w:rsidRPr="00F97E1C">
        <w:rPr>
          <w:rFonts w:ascii="Times New Roman" w:eastAsia="Times New Roman" w:hAnsi="Times New Roman" w:cs="Times New Roman"/>
          <w:spacing w:val="-2"/>
          <w:sz w:val="28"/>
          <w:szCs w:val="28"/>
          <w:lang w:eastAsia="ru-RU"/>
        </w:rPr>
        <w:t>Развитие познавательной деятельности, интеллектуальной активности</w:t>
      </w:r>
      <w:r w:rsidR="003321EC" w:rsidRPr="00F97E1C">
        <w:rPr>
          <w:rFonts w:ascii="Times New Roman" w:eastAsia="Times New Roman" w:hAnsi="Times New Roman" w:cs="Times New Roman"/>
          <w:spacing w:val="-2"/>
          <w:sz w:val="28"/>
          <w:szCs w:val="28"/>
          <w:lang w:eastAsia="ru-RU"/>
        </w:rPr>
        <w:t>, потребности в самостоятельном поиске ответов на возникшие вопросы</w:t>
      </w:r>
      <w:r w:rsidR="006E3890" w:rsidRPr="00F97E1C">
        <w:rPr>
          <w:rFonts w:ascii="Times New Roman" w:eastAsia="Times New Roman" w:hAnsi="Times New Roman" w:cs="Times New Roman"/>
          <w:spacing w:val="-2"/>
          <w:sz w:val="28"/>
          <w:szCs w:val="28"/>
          <w:lang w:eastAsia="ru-RU"/>
        </w:rPr>
        <w:t>.</w:t>
      </w:r>
    </w:p>
    <w:p w14:paraId="28DEE4C4" w14:textId="77777777" w:rsidR="006E3890" w:rsidRPr="00F97E1C" w:rsidRDefault="006E3890" w:rsidP="004558C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F97E1C">
        <w:rPr>
          <w:rFonts w:ascii="Times New Roman" w:eastAsia="Times New Roman" w:hAnsi="Times New Roman" w:cs="Times New Roman"/>
          <w:spacing w:val="-2"/>
          <w:sz w:val="28"/>
          <w:szCs w:val="28"/>
          <w:lang w:eastAsia="ru-RU"/>
        </w:rPr>
        <w:t>5. Учить выделять существенное, сравнивать, выделять сходное и отличное, анализировать.</w:t>
      </w:r>
    </w:p>
    <w:p w14:paraId="09FAEFAD" w14:textId="77777777" w:rsidR="006E3890" w:rsidRPr="00F97E1C" w:rsidRDefault="006E3890" w:rsidP="004558C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F97E1C">
        <w:rPr>
          <w:rFonts w:ascii="Times New Roman" w:eastAsia="Times New Roman" w:hAnsi="Times New Roman" w:cs="Times New Roman"/>
          <w:spacing w:val="-2"/>
          <w:sz w:val="28"/>
          <w:szCs w:val="28"/>
          <w:lang w:eastAsia="ru-RU"/>
        </w:rPr>
        <w:t>6. Учить рассуждать, делать выводы</w:t>
      </w:r>
      <w:r w:rsidR="00C16BEC" w:rsidRPr="00F97E1C">
        <w:rPr>
          <w:rFonts w:ascii="Times New Roman" w:eastAsia="Times New Roman" w:hAnsi="Times New Roman" w:cs="Times New Roman"/>
          <w:spacing w:val="-2"/>
          <w:sz w:val="28"/>
          <w:szCs w:val="28"/>
          <w:lang w:eastAsia="ru-RU"/>
        </w:rPr>
        <w:t>, правильно и последовательно излагать свои мысли, грамотно строить предложения</w:t>
      </w:r>
      <w:r w:rsidRPr="00F97E1C">
        <w:rPr>
          <w:rFonts w:ascii="Times New Roman" w:eastAsia="Times New Roman" w:hAnsi="Times New Roman" w:cs="Times New Roman"/>
          <w:spacing w:val="-2"/>
          <w:sz w:val="28"/>
          <w:szCs w:val="28"/>
          <w:lang w:eastAsia="ru-RU"/>
        </w:rPr>
        <w:t>.</w:t>
      </w:r>
    </w:p>
    <w:p w14:paraId="7AC9635C" w14:textId="77777777" w:rsidR="006E3890" w:rsidRPr="00F97E1C" w:rsidRDefault="006E3890" w:rsidP="004558C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F97E1C">
        <w:rPr>
          <w:rFonts w:ascii="Times New Roman" w:eastAsia="Times New Roman" w:hAnsi="Times New Roman" w:cs="Times New Roman"/>
          <w:spacing w:val="-2"/>
          <w:sz w:val="28"/>
          <w:szCs w:val="28"/>
          <w:lang w:eastAsia="ru-RU"/>
        </w:rPr>
        <w:t>7. Формировать знания и навыки: грамота, счёт, решение арифметических задач, произведение действий в уме.</w:t>
      </w:r>
    </w:p>
    <w:p w14:paraId="1AF5C460" w14:textId="77777777" w:rsidR="006E3890" w:rsidRPr="00F97E1C" w:rsidRDefault="006E3890" w:rsidP="004558C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F97E1C">
        <w:rPr>
          <w:rFonts w:ascii="Times New Roman" w:eastAsia="Times New Roman" w:hAnsi="Times New Roman" w:cs="Times New Roman"/>
          <w:spacing w:val="-2"/>
          <w:sz w:val="28"/>
          <w:szCs w:val="28"/>
          <w:lang w:eastAsia="ru-RU"/>
        </w:rPr>
        <w:t>8. Учить планомерно обследовать предметы, находить причины явлений, выделять их разнообразные свойства.</w:t>
      </w:r>
    </w:p>
    <w:p w14:paraId="617B4567" w14:textId="77777777" w:rsidR="006E3890" w:rsidRPr="00F97E1C" w:rsidRDefault="006E3890" w:rsidP="004558C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F97E1C">
        <w:rPr>
          <w:rFonts w:ascii="Times New Roman" w:eastAsia="Times New Roman" w:hAnsi="Times New Roman" w:cs="Times New Roman"/>
          <w:spacing w:val="-2"/>
          <w:sz w:val="28"/>
          <w:szCs w:val="28"/>
          <w:lang w:eastAsia="ru-RU"/>
        </w:rPr>
        <w:t xml:space="preserve">9. </w:t>
      </w:r>
      <w:r w:rsidR="00C16BEC" w:rsidRPr="00F97E1C">
        <w:rPr>
          <w:rFonts w:ascii="Times New Roman" w:eastAsia="Times New Roman" w:hAnsi="Times New Roman" w:cs="Times New Roman"/>
          <w:spacing w:val="-2"/>
          <w:sz w:val="28"/>
          <w:szCs w:val="28"/>
          <w:lang w:eastAsia="ru-RU"/>
        </w:rPr>
        <w:t>Формировать умение внимательно слушать книги, рассказы взрослого.</w:t>
      </w:r>
    </w:p>
    <w:p w14:paraId="512278E7" w14:textId="77777777" w:rsidR="00C16BEC" w:rsidRPr="00F97E1C" w:rsidRDefault="00C16BEC" w:rsidP="004558C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F97E1C">
        <w:rPr>
          <w:rFonts w:ascii="Times New Roman" w:eastAsia="Times New Roman" w:hAnsi="Times New Roman" w:cs="Times New Roman"/>
          <w:spacing w:val="-2"/>
          <w:sz w:val="28"/>
          <w:szCs w:val="28"/>
          <w:lang w:eastAsia="ru-RU"/>
        </w:rPr>
        <w:t xml:space="preserve">10. Формировать умение ориентироваться в пространстве и </w:t>
      </w:r>
      <w:r w:rsidR="003321EC" w:rsidRPr="00F97E1C">
        <w:rPr>
          <w:rFonts w:ascii="Times New Roman" w:eastAsia="Times New Roman" w:hAnsi="Times New Roman" w:cs="Times New Roman"/>
          <w:spacing w:val="-2"/>
          <w:sz w:val="28"/>
          <w:szCs w:val="28"/>
          <w:lang w:eastAsia="ru-RU"/>
        </w:rPr>
        <w:t>в</w:t>
      </w:r>
      <w:r w:rsidRPr="00F97E1C">
        <w:rPr>
          <w:rFonts w:ascii="Times New Roman" w:eastAsia="Times New Roman" w:hAnsi="Times New Roman" w:cs="Times New Roman"/>
          <w:spacing w:val="-2"/>
          <w:sz w:val="28"/>
          <w:szCs w:val="28"/>
          <w:lang w:eastAsia="ru-RU"/>
        </w:rPr>
        <w:t>ремени.</w:t>
      </w:r>
    </w:p>
    <w:p w14:paraId="328512C1" w14:textId="77777777" w:rsidR="004558C1" w:rsidRPr="00F97E1C" w:rsidRDefault="003321EC" w:rsidP="003321E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F97E1C">
        <w:rPr>
          <w:rFonts w:ascii="Times New Roman" w:eastAsia="Times New Roman" w:hAnsi="Times New Roman" w:cs="Times New Roman"/>
          <w:spacing w:val="-2"/>
          <w:sz w:val="28"/>
          <w:szCs w:val="28"/>
          <w:lang w:eastAsia="ru-RU"/>
        </w:rPr>
        <w:t>11. Выработка навыка произвольного управления своим поведением.</w:t>
      </w:r>
    </w:p>
    <w:p w14:paraId="362D51FA" w14:textId="77777777" w:rsidR="0079160B" w:rsidRPr="00F97E1C" w:rsidRDefault="0079160B" w:rsidP="0079160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7E1C">
        <w:rPr>
          <w:rFonts w:ascii="Times New Roman" w:eastAsia="Times New Roman" w:hAnsi="Times New Roman" w:cs="Times New Roman"/>
          <w:spacing w:val="-4"/>
          <w:sz w:val="28"/>
          <w:szCs w:val="28"/>
          <w:lang w:eastAsia="ru-RU"/>
        </w:rPr>
        <w:t xml:space="preserve">Занятия данной программы носят форму </w:t>
      </w:r>
      <w:r w:rsidR="003321EC" w:rsidRPr="00F97E1C">
        <w:rPr>
          <w:rFonts w:ascii="Times New Roman" w:eastAsia="Times New Roman" w:hAnsi="Times New Roman" w:cs="Times New Roman"/>
          <w:spacing w:val="-4"/>
          <w:sz w:val="28"/>
          <w:szCs w:val="28"/>
          <w:lang w:eastAsia="ru-RU"/>
        </w:rPr>
        <w:t xml:space="preserve">тренингов: дети отрабатывают на </w:t>
      </w:r>
      <w:r w:rsidRPr="00F97E1C">
        <w:rPr>
          <w:rFonts w:ascii="Times New Roman" w:eastAsia="Times New Roman" w:hAnsi="Times New Roman" w:cs="Times New Roman"/>
          <w:spacing w:val="-4"/>
          <w:sz w:val="28"/>
          <w:szCs w:val="28"/>
          <w:lang w:eastAsia="ru-RU"/>
        </w:rPr>
        <w:t xml:space="preserve">них </w:t>
      </w:r>
      <w:r w:rsidRPr="00F97E1C">
        <w:rPr>
          <w:rFonts w:ascii="Times New Roman" w:eastAsia="Times New Roman" w:hAnsi="Times New Roman" w:cs="Times New Roman"/>
          <w:spacing w:val="-2"/>
          <w:sz w:val="28"/>
          <w:szCs w:val="28"/>
          <w:lang w:eastAsia="ru-RU"/>
        </w:rPr>
        <w:t>поведенческие и школьно-необходимые навыки с усвоением новых знаний. «Занятия-уроки» вызывают у де</w:t>
      </w:r>
      <w:r w:rsidRPr="00F97E1C">
        <w:rPr>
          <w:rFonts w:ascii="Times New Roman" w:eastAsia="Times New Roman" w:hAnsi="Times New Roman" w:cs="Times New Roman"/>
          <w:spacing w:val="-2"/>
          <w:sz w:val="28"/>
          <w:szCs w:val="28"/>
          <w:lang w:eastAsia="ru-RU"/>
        </w:rPr>
        <w:softHyphen/>
      </w:r>
      <w:r w:rsidRPr="00F97E1C">
        <w:rPr>
          <w:rFonts w:ascii="Times New Roman" w:eastAsia="Times New Roman" w:hAnsi="Times New Roman" w:cs="Times New Roman"/>
          <w:spacing w:val="-3"/>
          <w:sz w:val="28"/>
          <w:szCs w:val="28"/>
          <w:lang w:eastAsia="ru-RU"/>
        </w:rPr>
        <w:t>тей интерес, так как представляют для них новую форму рабо</w:t>
      </w:r>
      <w:r w:rsidRPr="00F97E1C">
        <w:rPr>
          <w:rFonts w:ascii="Times New Roman" w:eastAsia="Times New Roman" w:hAnsi="Times New Roman" w:cs="Times New Roman"/>
          <w:spacing w:val="-3"/>
          <w:sz w:val="28"/>
          <w:szCs w:val="28"/>
          <w:lang w:eastAsia="ru-RU"/>
        </w:rPr>
        <w:softHyphen/>
        <w:t>ты: на них дети выполняют необычные задания, играют в под</w:t>
      </w:r>
      <w:r w:rsidRPr="00F97E1C">
        <w:rPr>
          <w:rFonts w:ascii="Times New Roman" w:eastAsia="Times New Roman" w:hAnsi="Times New Roman" w:cs="Times New Roman"/>
          <w:spacing w:val="-3"/>
          <w:sz w:val="28"/>
          <w:szCs w:val="28"/>
          <w:lang w:eastAsia="ru-RU"/>
        </w:rPr>
        <w:softHyphen/>
      </w:r>
      <w:r w:rsidRPr="00F97E1C">
        <w:rPr>
          <w:rFonts w:ascii="Times New Roman" w:eastAsia="Times New Roman" w:hAnsi="Times New Roman" w:cs="Times New Roman"/>
          <w:spacing w:val="-1"/>
          <w:sz w:val="28"/>
          <w:szCs w:val="28"/>
          <w:lang w:eastAsia="ru-RU"/>
        </w:rPr>
        <w:t>вижные игры, учатся думать, видеть, запоминать.</w:t>
      </w:r>
    </w:p>
    <w:p w14:paraId="03AEB1D3" w14:textId="77777777" w:rsidR="0094551D" w:rsidRPr="00F97E1C" w:rsidRDefault="0094551D" w:rsidP="0079160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7E1C">
        <w:rPr>
          <w:rFonts w:ascii="Times New Roman" w:eastAsia="Times New Roman" w:hAnsi="Times New Roman" w:cs="Times New Roman"/>
          <w:spacing w:val="-3"/>
          <w:w w:val="117"/>
          <w:sz w:val="28"/>
          <w:szCs w:val="28"/>
          <w:lang w:eastAsia="ru-RU"/>
        </w:rPr>
        <w:t xml:space="preserve">Данная программа рассчитана на воспитателей и </w:t>
      </w:r>
      <w:r w:rsidR="00A45C4B" w:rsidRPr="00F97E1C">
        <w:rPr>
          <w:rFonts w:ascii="Times New Roman" w:eastAsia="Times New Roman" w:hAnsi="Times New Roman" w:cs="Times New Roman"/>
          <w:spacing w:val="-3"/>
          <w:w w:val="117"/>
          <w:sz w:val="28"/>
          <w:szCs w:val="28"/>
          <w:lang w:eastAsia="ru-RU"/>
        </w:rPr>
        <w:t xml:space="preserve">педагогов-психологов, </w:t>
      </w:r>
      <w:r w:rsidRPr="00F97E1C">
        <w:rPr>
          <w:rFonts w:ascii="Times New Roman" w:eastAsia="Times New Roman" w:hAnsi="Times New Roman" w:cs="Times New Roman"/>
          <w:spacing w:val="-3"/>
          <w:w w:val="117"/>
          <w:sz w:val="28"/>
          <w:szCs w:val="28"/>
          <w:lang w:eastAsia="ru-RU"/>
        </w:rPr>
        <w:t>при</w:t>
      </w:r>
      <w:r w:rsidRPr="00F97E1C">
        <w:rPr>
          <w:rFonts w:ascii="Times New Roman" w:eastAsia="Times New Roman" w:hAnsi="Times New Roman" w:cs="Times New Roman"/>
          <w:spacing w:val="-2"/>
          <w:w w:val="117"/>
          <w:sz w:val="28"/>
          <w:szCs w:val="28"/>
          <w:lang w:eastAsia="ru-RU"/>
        </w:rPr>
        <w:t>звана помочь в подготовке детей 5-</w:t>
      </w:r>
      <w:r w:rsidR="00B10903" w:rsidRPr="00F97E1C">
        <w:rPr>
          <w:rFonts w:ascii="Times New Roman" w:eastAsia="Times New Roman" w:hAnsi="Times New Roman" w:cs="Times New Roman"/>
          <w:spacing w:val="-2"/>
          <w:w w:val="117"/>
          <w:sz w:val="28"/>
          <w:szCs w:val="28"/>
          <w:lang w:eastAsia="ru-RU"/>
        </w:rPr>
        <w:t>7</w:t>
      </w:r>
      <w:r w:rsidRPr="00F97E1C">
        <w:rPr>
          <w:rFonts w:ascii="Times New Roman" w:eastAsia="Times New Roman" w:hAnsi="Times New Roman" w:cs="Times New Roman"/>
          <w:spacing w:val="-2"/>
          <w:w w:val="117"/>
          <w:sz w:val="28"/>
          <w:szCs w:val="28"/>
          <w:lang w:eastAsia="ru-RU"/>
        </w:rPr>
        <w:t xml:space="preserve"> лет к обуче</w:t>
      </w:r>
      <w:r w:rsidRPr="00F97E1C">
        <w:rPr>
          <w:rFonts w:ascii="Times New Roman" w:eastAsia="Times New Roman" w:hAnsi="Times New Roman" w:cs="Times New Roman"/>
          <w:spacing w:val="-1"/>
          <w:w w:val="117"/>
          <w:sz w:val="28"/>
          <w:szCs w:val="28"/>
          <w:lang w:eastAsia="ru-RU"/>
        </w:rPr>
        <w:t>нию в школе, учитывая их возрастные и познава</w:t>
      </w:r>
      <w:r w:rsidRPr="00F97E1C">
        <w:rPr>
          <w:rFonts w:ascii="Times New Roman" w:eastAsia="Times New Roman" w:hAnsi="Times New Roman" w:cs="Times New Roman"/>
          <w:spacing w:val="-3"/>
          <w:w w:val="117"/>
          <w:sz w:val="28"/>
          <w:szCs w:val="28"/>
          <w:lang w:eastAsia="ru-RU"/>
        </w:rPr>
        <w:t>тельные способности.</w:t>
      </w:r>
      <w:r w:rsidR="00F2624E" w:rsidRPr="00F97E1C">
        <w:rPr>
          <w:rFonts w:ascii="Times New Roman" w:eastAsia="Times New Roman" w:hAnsi="Times New Roman" w:cs="Times New Roman"/>
          <w:spacing w:val="-2"/>
          <w:sz w:val="28"/>
          <w:szCs w:val="28"/>
          <w:lang w:eastAsia="ru-RU"/>
        </w:rPr>
        <w:t xml:space="preserve"> </w:t>
      </w:r>
    </w:p>
    <w:p w14:paraId="5FE8A280" w14:textId="77777777" w:rsidR="009E646C" w:rsidRPr="00F97E1C" w:rsidRDefault="009E646C" w:rsidP="009E646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7E1C">
        <w:rPr>
          <w:rFonts w:ascii="Times New Roman" w:eastAsia="Times New Roman" w:hAnsi="Times New Roman" w:cs="Times New Roman"/>
          <w:spacing w:val="-2"/>
          <w:sz w:val="28"/>
          <w:szCs w:val="28"/>
          <w:lang w:eastAsia="ru-RU"/>
        </w:rPr>
        <w:t xml:space="preserve">Авторская программа состоит из 110 занятий, приступать к </w:t>
      </w:r>
      <w:r w:rsidRPr="00F97E1C">
        <w:rPr>
          <w:rFonts w:ascii="Times New Roman" w:eastAsia="Times New Roman" w:hAnsi="Times New Roman" w:cs="Times New Roman"/>
          <w:spacing w:val="-3"/>
          <w:sz w:val="28"/>
          <w:szCs w:val="28"/>
          <w:lang w:eastAsia="ru-RU"/>
        </w:rPr>
        <w:t xml:space="preserve">которым следует в </w:t>
      </w:r>
      <w:r w:rsidR="001F2E9C" w:rsidRPr="00F97E1C">
        <w:rPr>
          <w:rFonts w:ascii="Times New Roman" w:eastAsia="Times New Roman" w:hAnsi="Times New Roman" w:cs="Times New Roman"/>
          <w:spacing w:val="-3"/>
          <w:sz w:val="28"/>
          <w:szCs w:val="28"/>
          <w:lang w:eastAsia="ru-RU"/>
        </w:rPr>
        <w:t>но</w:t>
      </w:r>
      <w:r w:rsidRPr="00F97E1C">
        <w:rPr>
          <w:rFonts w:ascii="Times New Roman" w:eastAsia="Times New Roman" w:hAnsi="Times New Roman" w:cs="Times New Roman"/>
          <w:spacing w:val="-3"/>
          <w:sz w:val="28"/>
          <w:szCs w:val="28"/>
          <w:lang w:eastAsia="ru-RU"/>
        </w:rPr>
        <w:t>ябре первого года, а заканчивать в апреле второго</w:t>
      </w:r>
      <w:r w:rsidRPr="00F97E1C">
        <w:rPr>
          <w:rFonts w:ascii="Times New Roman" w:eastAsia="Times New Roman" w:hAnsi="Times New Roman" w:cs="Times New Roman"/>
          <w:spacing w:val="-4"/>
          <w:sz w:val="28"/>
          <w:szCs w:val="28"/>
          <w:lang w:eastAsia="ru-RU"/>
        </w:rPr>
        <w:t xml:space="preserve"> года занятий. </w:t>
      </w:r>
      <w:r w:rsidR="001F2E9C" w:rsidRPr="00F97E1C">
        <w:rPr>
          <w:rFonts w:ascii="Times New Roman" w:eastAsia="Times New Roman" w:hAnsi="Times New Roman" w:cs="Times New Roman"/>
          <w:spacing w:val="-1"/>
          <w:sz w:val="28"/>
          <w:szCs w:val="28"/>
          <w:lang w:eastAsia="ru-RU"/>
        </w:rPr>
        <w:t>Окт</w:t>
      </w:r>
      <w:r w:rsidRPr="00F97E1C">
        <w:rPr>
          <w:rFonts w:ascii="Times New Roman" w:eastAsia="Times New Roman" w:hAnsi="Times New Roman" w:cs="Times New Roman"/>
          <w:spacing w:val="-1"/>
          <w:sz w:val="28"/>
          <w:szCs w:val="28"/>
          <w:lang w:eastAsia="ru-RU"/>
        </w:rPr>
        <w:t xml:space="preserve">ябрь первого года и май второго года занятий рекомендуется использовать </w:t>
      </w:r>
      <w:r w:rsidRPr="00F97E1C">
        <w:rPr>
          <w:rFonts w:ascii="Times New Roman" w:eastAsia="Times New Roman" w:hAnsi="Times New Roman" w:cs="Times New Roman"/>
          <w:spacing w:val="-2"/>
          <w:sz w:val="28"/>
          <w:szCs w:val="28"/>
          <w:lang w:eastAsia="ru-RU"/>
        </w:rPr>
        <w:t>для диагностической и индивидуальной работы.</w:t>
      </w:r>
    </w:p>
    <w:p w14:paraId="7AAEE0D6" w14:textId="77777777" w:rsidR="00614D25" w:rsidRPr="00F97E1C" w:rsidRDefault="00614D25" w:rsidP="00614D2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F97E1C">
        <w:rPr>
          <w:rFonts w:ascii="Times New Roman" w:eastAsia="Times New Roman" w:hAnsi="Times New Roman" w:cs="Times New Roman"/>
          <w:sz w:val="28"/>
          <w:szCs w:val="28"/>
          <w:lang w:eastAsia="ru-RU"/>
        </w:rPr>
        <w:lastRenderedPageBreak/>
        <w:t>Занятия продолжительностью 20-30 минут рекомендует</w:t>
      </w:r>
      <w:r w:rsidRPr="00F97E1C">
        <w:rPr>
          <w:rFonts w:ascii="Times New Roman" w:eastAsia="Times New Roman" w:hAnsi="Times New Roman" w:cs="Times New Roman"/>
          <w:sz w:val="28"/>
          <w:szCs w:val="28"/>
          <w:lang w:eastAsia="ru-RU"/>
        </w:rPr>
        <w:softHyphen/>
      </w:r>
      <w:r w:rsidRPr="00F97E1C">
        <w:rPr>
          <w:rFonts w:ascii="Times New Roman" w:eastAsia="Times New Roman" w:hAnsi="Times New Roman" w:cs="Times New Roman"/>
          <w:spacing w:val="-5"/>
          <w:sz w:val="28"/>
          <w:szCs w:val="28"/>
          <w:lang w:eastAsia="ru-RU"/>
        </w:rPr>
        <w:t>ся проводить во второй половине дня два раза в неделю с под</w:t>
      </w:r>
      <w:r w:rsidRPr="00F97E1C">
        <w:rPr>
          <w:rFonts w:ascii="Times New Roman" w:eastAsia="Times New Roman" w:hAnsi="Times New Roman" w:cs="Times New Roman"/>
          <w:spacing w:val="-5"/>
          <w:sz w:val="28"/>
          <w:szCs w:val="28"/>
          <w:lang w:eastAsia="ru-RU"/>
        </w:rPr>
        <w:softHyphen/>
      </w:r>
      <w:r w:rsidRPr="00F97E1C">
        <w:rPr>
          <w:rFonts w:ascii="Times New Roman" w:eastAsia="Times New Roman" w:hAnsi="Times New Roman" w:cs="Times New Roman"/>
          <w:spacing w:val="-1"/>
          <w:sz w:val="28"/>
          <w:szCs w:val="28"/>
          <w:lang w:eastAsia="ru-RU"/>
        </w:rPr>
        <w:t xml:space="preserve">группой из 6-16 человек. В помещении должны быть столы </w:t>
      </w:r>
      <w:r w:rsidRPr="00F97E1C">
        <w:rPr>
          <w:rFonts w:ascii="Times New Roman" w:eastAsia="Times New Roman" w:hAnsi="Times New Roman" w:cs="Times New Roman"/>
          <w:spacing w:val="-4"/>
          <w:sz w:val="28"/>
          <w:szCs w:val="28"/>
          <w:lang w:eastAsia="ru-RU"/>
        </w:rPr>
        <w:t xml:space="preserve">для сидячей работы, а также достаточно места для проведения </w:t>
      </w:r>
      <w:r w:rsidRPr="00F97E1C">
        <w:rPr>
          <w:rFonts w:ascii="Times New Roman" w:eastAsia="Times New Roman" w:hAnsi="Times New Roman" w:cs="Times New Roman"/>
          <w:spacing w:val="-1"/>
          <w:sz w:val="28"/>
          <w:szCs w:val="28"/>
          <w:lang w:eastAsia="ru-RU"/>
        </w:rPr>
        <w:t>подвижных игр. Примерная продолжительность каждого уп</w:t>
      </w:r>
      <w:r w:rsidRPr="00F97E1C">
        <w:rPr>
          <w:rFonts w:ascii="Times New Roman" w:eastAsia="Times New Roman" w:hAnsi="Times New Roman" w:cs="Times New Roman"/>
          <w:spacing w:val="-1"/>
          <w:sz w:val="28"/>
          <w:szCs w:val="28"/>
          <w:lang w:eastAsia="ru-RU"/>
        </w:rPr>
        <w:softHyphen/>
      </w:r>
      <w:r w:rsidRPr="00F97E1C">
        <w:rPr>
          <w:rFonts w:ascii="Times New Roman" w:eastAsia="Times New Roman" w:hAnsi="Times New Roman" w:cs="Times New Roman"/>
          <w:spacing w:val="-3"/>
          <w:sz w:val="28"/>
          <w:szCs w:val="28"/>
          <w:lang w:eastAsia="ru-RU"/>
        </w:rPr>
        <w:t>ражнения указана в программе, но следует помнить, что многие задания можно изменять, дополнять, проявлять твор</w:t>
      </w:r>
      <w:r w:rsidRPr="00F97E1C">
        <w:rPr>
          <w:rFonts w:ascii="Times New Roman" w:eastAsia="Times New Roman" w:hAnsi="Times New Roman" w:cs="Times New Roman"/>
          <w:spacing w:val="-3"/>
          <w:sz w:val="28"/>
          <w:szCs w:val="28"/>
          <w:lang w:eastAsia="ru-RU"/>
        </w:rPr>
        <w:softHyphen/>
      </w:r>
      <w:r w:rsidRPr="00F97E1C">
        <w:rPr>
          <w:rFonts w:ascii="Times New Roman" w:eastAsia="Times New Roman" w:hAnsi="Times New Roman" w:cs="Times New Roman"/>
          <w:spacing w:val="-2"/>
          <w:sz w:val="28"/>
          <w:szCs w:val="28"/>
          <w:lang w:eastAsia="ru-RU"/>
        </w:rPr>
        <w:t>ческую инициативу.</w:t>
      </w:r>
    </w:p>
    <w:p w14:paraId="21F477DE" w14:textId="77777777" w:rsidR="003321EC" w:rsidRPr="00F97E1C" w:rsidRDefault="00614D25" w:rsidP="003321E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pacing w:val="-2"/>
          <w:sz w:val="28"/>
          <w:szCs w:val="28"/>
          <w:lang w:eastAsia="ru-RU"/>
        </w:rPr>
      </w:pPr>
      <w:r w:rsidRPr="00F97E1C">
        <w:rPr>
          <w:rFonts w:ascii="Times New Roman" w:eastAsia="Times New Roman" w:hAnsi="Times New Roman" w:cs="Times New Roman"/>
          <w:spacing w:val="-2"/>
          <w:sz w:val="28"/>
          <w:szCs w:val="28"/>
          <w:lang w:eastAsia="ru-RU"/>
        </w:rPr>
        <w:t>За счет того, что деятельность постоянно меняется, дети данных возрастных групп легко проводят данное время и не устают.</w:t>
      </w:r>
      <w:r w:rsidR="003321EC" w:rsidRPr="00F97E1C">
        <w:rPr>
          <w:rFonts w:ascii="Times New Roman" w:eastAsia="Times New Roman" w:hAnsi="Times New Roman" w:cs="Times New Roman"/>
          <w:spacing w:val="-2"/>
          <w:sz w:val="28"/>
          <w:szCs w:val="28"/>
          <w:lang w:eastAsia="ru-RU"/>
        </w:rPr>
        <w:t xml:space="preserve"> На каждом занятии проводится </w:t>
      </w:r>
      <w:proofErr w:type="spellStart"/>
      <w:r w:rsidR="003321EC" w:rsidRPr="00F97E1C">
        <w:rPr>
          <w:rFonts w:ascii="Times New Roman" w:eastAsia="Times New Roman" w:hAnsi="Times New Roman" w:cs="Times New Roman"/>
          <w:spacing w:val="-2"/>
          <w:sz w:val="28"/>
          <w:szCs w:val="28"/>
          <w:lang w:eastAsia="ru-RU"/>
        </w:rPr>
        <w:t>психомышечная</w:t>
      </w:r>
      <w:proofErr w:type="spellEnd"/>
      <w:r w:rsidR="003321EC" w:rsidRPr="00F97E1C">
        <w:rPr>
          <w:rFonts w:ascii="Times New Roman" w:eastAsia="Times New Roman" w:hAnsi="Times New Roman" w:cs="Times New Roman"/>
          <w:spacing w:val="-2"/>
          <w:sz w:val="28"/>
          <w:szCs w:val="28"/>
          <w:lang w:eastAsia="ru-RU"/>
        </w:rPr>
        <w:t xml:space="preserve"> тренировка для снятия мышечного и эмоционального напряжения.</w:t>
      </w:r>
    </w:p>
    <w:p w14:paraId="3AA73885" w14:textId="77777777" w:rsidR="00614D25" w:rsidRPr="00F97E1C" w:rsidRDefault="00614D25" w:rsidP="00614D2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w w:val="117"/>
          <w:sz w:val="28"/>
          <w:szCs w:val="28"/>
          <w:lang w:eastAsia="ru-RU"/>
        </w:rPr>
      </w:pPr>
      <w:r w:rsidRPr="00F97E1C">
        <w:rPr>
          <w:rFonts w:ascii="Times New Roman" w:eastAsia="Times New Roman" w:hAnsi="Times New Roman" w:cs="Times New Roman"/>
          <w:spacing w:val="-4"/>
          <w:sz w:val="28"/>
          <w:szCs w:val="28"/>
          <w:lang w:eastAsia="ru-RU"/>
        </w:rPr>
        <w:t>Ожидаемые результаты:</w:t>
      </w:r>
      <w:r w:rsidRPr="00F97E1C">
        <w:rPr>
          <w:rFonts w:ascii="Times New Roman" w:eastAsia="Times New Roman" w:hAnsi="Times New Roman" w:cs="Times New Roman"/>
          <w:b/>
          <w:w w:val="117"/>
          <w:sz w:val="28"/>
          <w:szCs w:val="28"/>
          <w:lang w:eastAsia="ru-RU"/>
        </w:rPr>
        <w:t xml:space="preserve"> </w:t>
      </w:r>
    </w:p>
    <w:p w14:paraId="3C301AFC" w14:textId="77777777" w:rsidR="00614D25" w:rsidRPr="00F97E1C" w:rsidRDefault="00614D25" w:rsidP="00614D25">
      <w:pPr>
        <w:pStyle w:val="a3"/>
        <w:widowControl w:val="0"/>
        <w:numPr>
          <w:ilvl w:val="0"/>
          <w:numId w:val="27"/>
        </w:numPr>
        <w:shd w:val="clear" w:color="auto" w:fill="FFFFFF"/>
        <w:autoSpaceDE w:val="0"/>
        <w:autoSpaceDN w:val="0"/>
        <w:adjustRightInd w:val="0"/>
        <w:spacing w:after="0" w:line="240" w:lineRule="auto"/>
        <w:jc w:val="both"/>
        <w:rPr>
          <w:rFonts w:ascii="Times New Roman" w:eastAsia="Times New Roman" w:hAnsi="Times New Roman" w:cs="Times New Roman"/>
          <w:spacing w:val="-4"/>
          <w:sz w:val="28"/>
          <w:szCs w:val="28"/>
          <w:lang w:eastAsia="ru-RU"/>
        </w:rPr>
      </w:pPr>
      <w:r w:rsidRPr="00F97E1C">
        <w:rPr>
          <w:rFonts w:ascii="Times New Roman" w:eastAsia="Times New Roman" w:hAnsi="Times New Roman" w:cs="Times New Roman"/>
          <w:spacing w:val="-4"/>
          <w:sz w:val="28"/>
          <w:szCs w:val="28"/>
          <w:lang w:eastAsia="ru-RU"/>
        </w:rPr>
        <w:t>Дети умеют регулировать свои эмоциональные и поведенческие реакции: сидеть в течение учебного часа за партой, внимательно слушать учителя и выполнять его требования.</w:t>
      </w:r>
    </w:p>
    <w:p w14:paraId="1C881921" w14:textId="77777777" w:rsidR="00614D25" w:rsidRPr="00F97E1C" w:rsidRDefault="00614D25" w:rsidP="00614D25">
      <w:pPr>
        <w:pStyle w:val="a3"/>
        <w:widowControl w:val="0"/>
        <w:numPr>
          <w:ilvl w:val="0"/>
          <w:numId w:val="27"/>
        </w:numPr>
        <w:shd w:val="clear" w:color="auto" w:fill="FFFFFF"/>
        <w:autoSpaceDE w:val="0"/>
        <w:autoSpaceDN w:val="0"/>
        <w:adjustRightInd w:val="0"/>
        <w:spacing w:after="0" w:line="240" w:lineRule="auto"/>
        <w:jc w:val="both"/>
        <w:rPr>
          <w:rFonts w:ascii="Times New Roman" w:eastAsia="Times New Roman" w:hAnsi="Times New Roman" w:cs="Times New Roman"/>
          <w:spacing w:val="-4"/>
          <w:sz w:val="28"/>
          <w:szCs w:val="28"/>
          <w:lang w:eastAsia="ru-RU"/>
        </w:rPr>
      </w:pPr>
      <w:r w:rsidRPr="00F97E1C">
        <w:rPr>
          <w:rFonts w:ascii="Times New Roman" w:eastAsia="Times New Roman" w:hAnsi="Times New Roman" w:cs="Times New Roman"/>
          <w:spacing w:val="-4"/>
          <w:sz w:val="28"/>
          <w:szCs w:val="28"/>
          <w:lang w:eastAsia="ru-RU"/>
        </w:rPr>
        <w:t>У детей появляется желание учиться, они принимают на себя «роль ученика», у них происходит переход внут</w:t>
      </w:r>
      <w:r w:rsidRPr="00F97E1C">
        <w:rPr>
          <w:rFonts w:ascii="Times New Roman" w:eastAsia="Times New Roman" w:hAnsi="Times New Roman" w:cs="Times New Roman"/>
          <w:spacing w:val="-4"/>
          <w:sz w:val="28"/>
          <w:szCs w:val="28"/>
          <w:lang w:eastAsia="ru-RU"/>
        </w:rPr>
        <w:softHyphen/>
        <w:t>ренней позиции от дошкольника к школьнику. Игровая мотивация уступает место учебной, происходит созревание лобных долей мозга, дошкольники становится более уравновешенным и целенаправ</w:t>
      </w:r>
      <w:r w:rsidRPr="00F97E1C">
        <w:rPr>
          <w:rFonts w:ascii="Times New Roman" w:eastAsia="Times New Roman" w:hAnsi="Times New Roman" w:cs="Times New Roman"/>
          <w:spacing w:val="-4"/>
          <w:sz w:val="28"/>
          <w:szCs w:val="28"/>
          <w:lang w:eastAsia="ru-RU"/>
        </w:rPr>
        <w:softHyphen/>
        <w:t>ленным.</w:t>
      </w:r>
    </w:p>
    <w:p w14:paraId="2C38C9D3" w14:textId="77777777" w:rsidR="00614D25" w:rsidRPr="00F97E1C" w:rsidRDefault="00574E9B" w:rsidP="00963415">
      <w:pPr>
        <w:pStyle w:val="a3"/>
        <w:widowControl w:val="0"/>
        <w:numPr>
          <w:ilvl w:val="0"/>
          <w:numId w:val="27"/>
        </w:numPr>
        <w:shd w:val="clear" w:color="auto" w:fill="FFFFFF"/>
        <w:autoSpaceDE w:val="0"/>
        <w:autoSpaceDN w:val="0"/>
        <w:adjustRightInd w:val="0"/>
        <w:spacing w:after="0" w:line="240" w:lineRule="auto"/>
        <w:jc w:val="both"/>
        <w:rPr>
          <w:rFonts w:ascii="Times New Roman" w:eastAsia="Times New Roman" w:hAnsi="Times New Roman" w:cs="Times New Roman"/>
          <w:spacing w:val="-4"/>
          <w:sz w:val="28"/>
          <w:szCs w:val="28"/>
          <w:lang w:eastAsia="ru-RU"/>
        </w:rPr>
      </w:pPr>
      <w:r w:rsidRPr="00F97E1C">
        <w:rPr>
          <w:rFonts w:ascii="Times New Roman" w:eastAsia="Times New Roman" w:hAnsi="Times New Roman" w:cs="Times New Roman"/>
          <w:spacing w:val="-4"/>
          <w:sz w:val="28"/>
          <w:szCs w:val="28"/>
          <w:lang w:eastAsia="ru-RU"/>
        </w:rPr>
        <w:t>Возрастает п</w:t>
      </w:r>
      <w:r w:rsidR="00614D25" w:rsidRPr="00F97E1C">
        <w:rPr>
          <w:rFonts w:ascii="Times New Roman" w:eastAsia="Times New Roman" w:hAnsi="Times New Roman" w:cs="Times New Roman"/>
          <w:spacing w:val="-4"/>
          <w:sz w:val="28"/>
          <w:szCs w:val="28"/>
          <w:lang w:eastAsia="ru-RU"/>
        </w:rPr>
        <w:t xml:space="preserve">оказатель познавательного развития, который включает в себя знания об окружающем мире, а также уровень развития психических процессов: произвольного внимания, </w:t>
      </w:r>
      <w:r w:rsidR="002F1D5E" w:rsidRPr="00F97E1C">
        <w:rPr>
          <w:rFonts w:ascii="Times New Roman" w:eastAsia="Times New Roman" w:hAnsi="Times New Roman" w:cs="Times New Roman"/>
          <w:spacing w:val="-4"/>
          <w:sz w:val="28"/>
          <w:szCs w:val="28"/>
          <w:lang w:eastAsia="ru-RU"/>
        </w:rPr>
        <w:t xml:space="preserve">способности к длительному сосредоточению (15-20 мин.), </w:t>
      </w:r>
      <w:r w:rsidR="00614D25" w:rsidRPr="00F97E1C">
        <w:rPr>
          <w:rFonts w:ascii="Times New Roman" w:eastAsia="Times New Roman" w:hAnsi="Times New Roman" w:cs="Times New Roman"/>
          <w:spacing w:val="-4"/>
          <w:sz w:val="28"/>
          <w:szCs w:val="28"/>
          <w:lang w:eastAsia="ru-RU"/>
        </w:rPr>
        <w:t xml:space="preserve">памяти, восприятия, </w:t>
      </w:r>
      <w:r w:rsidR="00404BE9" w:rsidRPr="00F97E1C">
        <w:rPr>
          <w:rFonts w:ascii="Times New Roman" w:eastAsia="Times New Roman" w:hAnsi="Times New Roman" w:cs="Times New Roman"/>
          <w:spacing w:val="-4"/>
          <w:sz w:val="28"/>
          <w:szCs w:val="28"/>
          <w:lang w:eastAsia="ru-RU"/>
        </w:rPr>
        <w:t xml:space="preserve">воображения, </w:t>
      </w:r>
      <w:r w:rsidR="00614D25" w:rsidRPr="00F97E1C">
        <w:rPr>
          <w:rFonts w:ascii="Times New Roman" w:eastAsia="Times New Roman" w:hAnsi="Times New Roman" w:cs="Times New Roman"/>
          <w:spacing w:val="-4"/>
          <w:sz w:val="28"/>
          <w:szCs w:val="28"/>
          <w:lang w:eastAsia="ru-RU"/>
        </w:rPr>
        <w:t>мышления и речи (способность к обобщению, сравнению, проведению аналогий как в наглядном, так и в ре</w:t>
      </w:r>
      <w:r w:rsidR="00963415" w:rsidRPr="00F97E1C">
        <w:rPr>
          <w:rFonts w:ascii="Times New Roman" w:eastAsia="Times New Roman" w:hAnsi="Times New Roman" w:cs="Times New Roman"/>
          <w:spacing w:val="-4"/>
          <w:sz w:val="28"/>
          <w:szCs w:val="28"/>
          <w:lang w:eastAsia="ru-RU"/>
        </w:rPr>
        <w:t xml:space="preserve">чевом плане), </w:t>
      </w:r>
      <w:r w:rsidR="00614D25" w:rsidRPr="00F97E1C">
        <w:rPr>
          <w:rFonts w:ascii="Times New Roman" w:eastAsia="Times New Roman" w:hAnsi="Times New Roman" w:cs="Times New Roman"/>
          <w:spacing w:val="-4"/>
          <w:sz w:val="28"/>
          <w:szCs w:val="28"/>
          <w:lang w:eastAsia="ru-RU"/>
        </w:rPr>
        <w:t xml:space="preserve">уровень развития мелкой моторики, способность к зрительно-моторной и слухо-моторной координации, что на практике проявляется в способности ребенка без особых затруднений списать с доски или написать то, </w:t>
      </w:r>
      <w:r w:rsidR="00614D25" w:rsidRPr="00F97E1C">
        <w:rPr>
          <w:rFonts w:ascii="Times New Roman" w:eastAsia="Times New Roman" w:hAnsi="Times New Roman" w:cs="Times New Roman"/>
          <w:iCs/>
          <w:spacing w:val="-4"/>
          <w:sz w:val="28"/>
          <w:szCs w:val="28"/>
          <w:lang w:eastAsia="ru-RU"/>
        </w:rPr>
        <w:t xml:space="preserve">что </w:t>
      </w:r>
      <w:r w:rsidR="00614D25" w:rsidRPr="00F97E1C">
        <w:rPr>
          <w:rFonts w:ascii="Times New Roman" w:eastAsia="Times New Roman" w:hAnsi="Times New Roman" w:cs="Times New Roman"/>
          <w:spacing w:val="-4"/>
          <w:sz w:val="28"/>
          <w:szCs w:val="28"/>
          <w:lang w:eastAsia="ru-RU"/>
        </w:rPr>
        <w:t>говорит учитель.</w:t>
      </w:r>
    </w:p>
    <w:p w14:paraId="19A37E65" w14:textId="77777777" w:rsidR="00963415" w:rsidRPr="00F97E1C" w:rsidRDefault="00963415" w:rsidP="00404BE9">
      <w:pPr>
        <w:pStyle w:val="a3"/>
        <w:widowControl w:val="0"/>
        <w:numPr>
          <w:ilvl w:val="0"/>
          <w:numId w:val="27"/>
        </w:numPr>
        <w:shd w:val="clear" w:color="auto" w:fill="FFFFFF"/>
        <w:autoSpaceDE w:val="0"/>
        <w:autoSpaceDN w:val="0"/>
        <w:adjustRightInd w:val="0"/>
        <w:spacing w:after="0" w:line="240" w:lineRule="auto"/>
        <w:jc w:val="both"/>
        <w:rPr>
          <w:rFonts w:ascii="Times New Roman" w:eastAsia="Times New Roman" w:hAnsi="Times New Roman" w:cs="Times New Roman"/>
          <w:spacing w:val="-4"/>
          <w:sz w:val="28"/>
          <w:szCs w:val="28"/>
          <w:lang w:eastAsia="ru-RU"/>
        </w:rPr>
      </w:pPr>
      <w:r w:rsidRPr="00F97E1C">
        <w:rPr>
          <w:rFonts w:ascii="Times New Roman" w:eastAsia="Times New Roman" w:hAnsi="Times New Roman" w:cs="Times New Roman"/>
          <w:spacing w:val="-4"/>
          <w:sz w:val="28"/>
          <w:szCs w:val="28"/>
          <w:lang w:eastAsia="ru-RU"/>
        </w:rPr>
        <w:t>Дошкольники становятся более организованными, аккуратными;</w:t>
      </w:r>
      <w:r w:rsidRPr="00F97E1C">
        <w:rPr>
          <w:rFonts w:ascii="Times New Roman" w:hAnsi="Times New Roman" w:cs="Times New Roman"/>
          <w:i/>
          <w:iCs/>
          <w:sz w:val="27"/>
          <w:szCs w:val="27"/>
          <w:shd w:val="clear" w:color="auto" w:fill="CCCCCC"/>
        </w:rPr>
        <w:t xml:space="preserve"> </w:t>
      </w:r>
      <w:r w:rsidRPr="00F97E1C">
        <w:rPr>
          <w:rFonts w:ascii="Times New Roman" w:eastAsia="Times New Roman" w:hAnsi="Times New Roman" w:cs="Times New Roman"/>
          <w:iCs/>
          <w:spacing w:val="-4"/>
          <w:sz w:val="28"/>
          <w:szCs w:val="28"/>
          <w:lang w:eastAsia="ru-RU"/>
        </w:rPr>
        <w:t>целеустремленными, инициативными, решительными, настойчивыми; формируется выдержка и дисциплинированность</w:t>
      </w:r>
      <w:r w:rsidR="00404BE9" w:rsidRPr="00F97E1C">
        <w:rPr>
          <w:rFonts w:ascii="Times New Roman" w:eastAsia="Times New Roman" w:hAnsi="Times New Roman" w:cs="Times New Roman"/>
          <w:iCs/>
          <w:spacing w:val="-4"/>
          <w:sz w:val="28"/>
          <w:szCs w:val="28"/>
          <w:lang w:eastAsia="ru-RU"/>
        </w:rPr>
        <w:t>,</w:t>
      </w:r>
      <w:r w:rsidR="00404BE9" w:rsidRPr="00F97E1C">
        <w:rPr>
          <w:rFonts w:ascii="Times New Roman" w:eastAsia="Times New Roman" w:hAnsi="Times New Roman" w:cs="Times New Roman"/>
          <w:spacing w:val="-4"/>
          <w:sz w:val="28"/>
          <w:szCs w:val="28"/>
          <w:lang w:eastAsia="ru-RU"/>
        </w:rPr>
        <w:t xml:space="preserve"> сообразительность и любознательность</w:t>
      </w:r>
      <w:r w:rsidRPr="00F97E1C">
        <w:rPr>
          <w:rFonts w:ascii="Times New Roman" w:eastAsia="Times New Roman" w:hAnsi="Times New Roman" w:cs="Times New Roman"/>
          <w:iCs/>
          <w:spacing w:val="-4"/>
          <w:sz w:val="28"/>
          <w:szCs w:val="28"/>
          <w:lang w:eastAsia="ru-RU"/>
        </w:rPr>
        <w:t>.</w:t>
      </w:r>
    </w:p>
    <w:p w14:paraId="30349AE5" w14:textId="77777777" w:rsidR="00963415" w:rsidRPr="00F97E1C" w:rsidRDefault="00404BE9" w:rsidP="00963415">
      <w:pPr>
        <w:pStyle w:val="a3"/>
        <w:widowControl w:val="0"/>
        <w:numPr>
          <w:ilvl w:val="0"/>
          <w:numId w:val="27"/>
        </w:numPr>
        <w:shd w:val="clear" w:color="auto" w:fill="FFFFFF"/>
        <w:autoSpaceDE w:val="0"/>
        <w:autoSpaceDN w:val="0"/>
        <w:adjustRightInd w:val="0"/>
        <w:spacing w:after="0" w:line="240" w:lineRule="auto"/>
        <w:jc w:val="both"/>
        <w:rPr>
          <w:rFonts w:ascii="Times New Roman" w:eastAsia="Times New Roman" w:hAnsi="Times New Roman" w:cs="Times New Roman"/>
          <w:spacing w:val="-4"/>
          <w:sz w:val="28"/>
          <w:szCs w:val="28"/>
          <w:lang w:eastAsia="ru-RU"/>
        </w:rPr>
      </w:pPr>
      <w:r w:rsidRPr="00F97E1C">
        <w:rPr>
          <w:rFonts w:ascii="Times New Roman" w:eastAsia="Times New Roman" w:hAnsi="Times New Roman" w:cs="Times New Roman"/>
          <w:spacing w:val="-4"/>
          <w:sz w:val="28"/>
          <w:szCs w:val="28"/>
          <w:lang w:eastAsia="ru-RU"/>
        </w:rPr>
        <w:t>Воспитывается д</w:t>
      </w:r>
      <w:r w:rsidR="00963415" w:rsidRPr="00F97E1C">
        <w:rPr>
          <w:rFonts w:ascii="Times New Roman" w:eastAsia="Times New Roman" w:hAnsi="Times New Roman" w:cs="Times New Roman"/>
          <w:spacing w:val="-4"/>
          <w:sz w:val="28"/>
          <w:szCs w:val="28"/>
          <w:lang w:eastAsia="ru-RU"/>
        </w:rPr>
        <w:t>ружелюбие, умение общаться с детьми и со взрослыми.</w:t>
      </w:r>
    </w:p>
    <w:p w14:paraId="6D27117D" w14:textId="77777777" w:rsidR="001C351E" w:rsidRPr="00F97E1C" w:rsidRDefault="001C351E" w:rsidP="00C116F8">
      <w:pPr>
        <w:spacing w:after="0" w:line="240" w:lineRule="auto"/>
        <w:ind w:firstLine="709"/>
        <w:jc w:val="both"/>
        <w:rPr>
          <w:rFonts w:ascii="Times New Roman" w:hAnsi="Times New Roman" w:cs="Times New Roman"/>
          <w:sz w:val="28"/>
        </w:rPr>
      </w:pPr>
      <w:r w:rsidRPr="00F97E1C">
        <w:rPr>
          <w:rFonts w:ascii="Times New Roman" w:hAnsi="Times New Roman" w:cs="Times New Roman"/>
          <w:sz w:val="28"/>
        </w:rPr>
        <w:t>Готовность ребенка к школе зависит как от интеллектуальной, так и от личностной зрелости ребенка. Поэтому диагностика психологическ</w:t>
      </w:r>
      <w:r w:rsidR="00C116F8" w:rsidRPr="00F97E1C">
        <w:rPr>
          <w:rFonts w:ascii="Times New Roman" w:hAnsi="Times New Roman" w:cs="Times New Roman"/>
          <w:sz w:val="28"/>
        </w:rPr>
        <w:t>ой готовности к школе содержит:</w:t>
      </w:r>
    </w:p>
    <w:p w14:paraId="0ED6E17F" w14:textId="77777777" w:rsidR="001C351E" w:rsidRPr="00F97E1C" w:rsidRDefault="001C351E" w:rsidP="00C116F8">
      <w:pPr>
        <w:pStyle w:val="a3"/>
        <w:numPr>
          <w:ilvl w:val="0"/>
          <w:numId w:val="30"/>
        </w:numPr>
        <w:spacing w:after="0" w:line="240" w:lineRule="auto"/>
        <w:ind w:left="1134"/>
        <w:jc w:val="both"/>
        <w:rPr>
          <w:rFonts w:ascii="Times New Roman" w:hAnsi="Times New Roman" w:cs="Times New Roman"/>
          <w:sz w:val="28"/>
        </w:rPr>
      </w:pPr>
      <w:r w:rsidRPr="00F97E1C">
        <w:rPr>
          <w:rFonts w:ascii="Times New Roman" w:hAnsi="Times New Roman" w:cs="Times New Roman"/>
          <w:sz w:val="28"/>
        </w:rPr>
        <w:t>исследование уровня развития психических функций (памяти, внимания, мышления),</w:t>
      </w:r>
    </w:p>
    <w:p w14:paraId="64958CFE" w14:textId="77777777" w:rsidR="001C351E" w:rsidRPr="00F97E1C" w:rsidRDefault="001C351E" w:rsidP="00C116F8">
      <w:pPr>
        <w:pStyle w:val="a3"/>
        <w:numPr>
          <w:ilvl w:val="0"/>
          <w:numId w:val="30"/>
        </w:numPr>
        <w:spacing w:after="0" w:line="240" w:lineRule="auto"/>
        <w:ind w:left="1134"/>
        <w:jc w:val="both"/>
        <w:rPr>
          <w:rFonts w:ascii="Times New Roman" w:hAnsi="Times New Roman" w:cs="Times New Roman"/>
          <w:sz w:val="28"/>
        </w:rPr>
      </w:pPr>
      <w:r w:rsidRPr="00F97E1C">
        <w:rPr>
          <w:rFonts w:ascii="Times New Roman" w:hAnsi="Times New Roman" w:cs="Times New Roman"/>
          <w:sz w:val="28"/>
        </w:rPr>
        <w:t>определение меры владения интеллектуальными операциями, необходимыми для успешного обучения в школе,</w:t>
      </w:r>
    </w:p>
    <w:p w14:paraId="584ECD87" w14:textId="77777777" w:rsidR="00955F1A" w:rsidRPr="00F97E1C" w:rsidRDefault="001C351E" w:rsidP="00C116F8">
      <w:pPr>
        <w:pStyle w:val="a3"/>
        <w:numPr>
          <w:ilvl w:val="0"/>
          <w:numId w:val="30"/>
        </w:numPr>
        <w:spacing w:after="0" w:line="240" w:lineRule="auto"/>
        <w:ind w:left="1134"/>
        <w:jc w:val="both"/>
        <w:rPr>
          <w:rFonts w:ascii="Times New Roman" w:hAnsi="Times New Roman" w:cs="Times New Roman"/>
          <w:sz w:val="28"/>
        </w:rPr>
      </w:pPr>
      <w:r w:rsidRPr="00F97E1C">
        <w:rPr>
          <w:rFonts w:ascii="Times New Roman" w:hAnsi="Times New Roman" w:cs="Times New Roman"/>
          <w:sz w:val="28"/>
        </w:rPr>
        <w:t>изучение личностной сферы (сформированность внутренней позиции школьника, особенности протекания кризиса предшкольного возраста).</w:t>
      </w:r>
    </w:p>
    <w:p w14:paraId="622FAB67" w14:textId="77777777" w:rsidR="007227D1" w:rsidRPr="00F97E1C" w:rsidRDefault="003321EC" w:rsidP="00A45C4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F97E1C">
        <w:rPr>
          <w:rFonts w:ascii="Times New Roman" w:eastAsia="Times New Roman" w:hAnsi="Times New Roman" w:cs="Times New Roman"/>
          <w:spacing w:val="-2"/>
          <w:w w:val="117"/>
          <w:sz w:val="28"/>
          <w:szCs w:val="28"/>
          <w:lang w:eastAsia="ru-RU"/>
        </w:rPr>
        <w:lastRenderedPageBreak/>
        <w:t>Программа успешно апробировалась в течение нескольких л</w:t>
      </w:r>
      <w:r w:rsidRPr="00F97E1C">
        <w:rPr>
          <w:rFonts w:ascii="Times New Roman" w:eastAsia="Times New Roman" w:hAnsi="Times New Roman" w:cs="Times New Roman"/>
          <w:w w:val="117"/>
          <w:sz w:val="28"/>
          <w:szCs w:val="28"/>
          <w:lang w:eastAsia="ru-RU"/>
        </w:rPr>
        <w:t>ет и доказала не только свою эффективность, но и необходи</w:t>
      </w:r>
      <w:r w:rsidRPr="00F97E1C">
        <w:rPr>
          <w:rFonts w:ascii="Times New Roman" w:eastAsia="Times New Roman" w:hAnsi="Times New Roman" w:cs="Times New Roman"/>
          <w:spacing w:val="-4"/>
          <w:w w:val="117"/>
          <w:sz w:val="28"/>
          <w:szCs w:val="28"/>
          <w:lang w:eastAsia="ru-RU"/>
        </w:rPr>
        <w:t>мость.</w:t>
      </w:r>
    </w:p>
    <w:p w14:paraId="59CF75D1" w14:textId="77777777" w:rsidR="007227D1" w:rsidRPr="00F97E1C" w:rsidRDefault="007227D1" w:rsidP="007227D1">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pacing w:val="-4"/>
          <w:sz w:val="28"/>
          <w:szCs w:val="28"/>
          <w:lang w:eastAsia="ru-RU"/>
        </w:rPr>
      </w:pPr>
      <w:r w:rsidRPr="00F97E1C">
        <w:rPr>
          <w:rFonts w:ascii="Times New Roman" w:eastAsia="Times New Roman" w:hAnsi="Times New Roman" w:cs="Times New Roman"/>
          <w:b/>
          <w:spacing w:val="-4"/>
          <w:sz w:val="28"/>
          <w:szCs w:val="28"/>
          <w:lang w:eastAsia="ru-RU"/>
        </w:rPr>
        <w:t>Учебно-тематический план.</w:t>
      </w:r>
    </w:p>
    <w:p w14:paraId="06E7C63F" w14:textId="77777777" w:rsidR="007227D1" w:rsidRPr="00F97E1C" w:rsidRDefault="007227D1" w:rsidP="007227D1">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pacing w:val="-4"/>
          <w:sz w:val="28"/>
          <w:szCs w:val="28"/>
          <w:lang w:eastAsia="ru-RU"/>
        </w:rPr>
      </w:pPr>
    </w:p>
    <w:tbl>
      <w:tblPr>
        <w:tblStyle w:val="a6"/>
        <w:tblW w:w="0" w:type="auto"/>
        <w:tblLook w:val="04A0" w:firstRow="1" w:lastRow="0" w:firstColumn="1" w:lastColumn="0" w:noHBand="0" w:noVBand="1"/>
      </w:tblPr>
      <w:tblGrid>
        <w:gridCol w:w="846"/>
        <w:gridCol w:w="2551"/>
        <w:gridCol w:w="1548"/>
        <w:gridCol w:w="2823"/>
        <w:gridCol w:w="1577"/>
      </w:tblGrid>
      <w:tr w:rsidR="00F97E1C" w:rsidRPr="00F97E1C" w14:paraId="7E383BC5" w14:textId="77777777" w:rsidTr="00AC5D59">
        <w:tc>
          <w:tcPr>
            <w:tcW w:w="846" w:type="dxa"/>
          </w:tcPr>
          <w:p w14:paraId="04AD00E8" w14:textId="77777777" w:rsidR="007D54A6" w:rsidRPr="00F97E1C" w:rsidRDefault="007D54A6" w:rsidP="001F2E9C">
            <w:pPr>
              <w:widowControl w:val="0"/>
              <w:autoSpaceDE w:val="0"/>
              <w:autoSpaceDN w:val="0"/>
              <w:adjustRightInd w:val="0"/>
              <w:jc w:val="center"/>
              <w:rPr>
                <w:spacing w:val="-4"/>
                <w:sz w:val="24"/>
                <w:szCs w:val="24"/>
              </w:rPr>
            </w:pPr>
            <w:r w:rsidRPr="00F97E1C">
              <w:rPr>
                <w:spacing w:val="-4"/>
                <w:sz w:val="24"/>
                <w:szCs w:val="24"/>
              </w:rPr>
              <w:t>№ п</w:t>
            </w:r>
            <w:r w:rsidRPr="00F97E1C">
              <w:rPr>
                <w:spacing w:val="-4"/>
                <w:sz w:val="24"/>
                <w:szCs w:val="24"/>
                <w:lang w:val="en-US"/>
              </w:rPr>
              <w:t>/</w:t>
            </w:r>
            <w:r w:rsidR="00B16F05" w:rsidRPr="00F97E1C">
              <w:rPr>
                <w:spacing w:val="-4"/>
                <w:sz w:val="24"/>
                <w:szCs w:val="24"/>
              </w:rPr>
              <w:t>п</w:t>
            </w:r>
          </w:p>
        </w:tc>
        <w:tc>
          <w:tcPr>
            <w:tcW w:w="2551" w:type="dxa"/>
          </w:tcPr>
          <w:p w14:paraId="7C088996" w14:textId="77777777" w:rsidR="007D54A6" w:rsidRPr="00F97E1C" w:rsidRDefault="007D54A6" w:rsidP="001F2E9C">
            <w:pPr>
              <w:widowControl w:val="0"/>
              <w:autoSpaceDE w:val="0"/>
              <w:autoSpaceDN w:val="0"/>
              <w:adjustRightInd w:val="0"/>
              <w:jc w:val="center"/>
              <w:rPr>
                <w:spacing w:val="-4"/>
                <w:sz w:val="24"/>
                <w:szCs w:val="24"/>
              </w:rPr>
            </w:pPr>
            <w:r w:rsidRPr="00F97E1C">
              <w:rPr>
                <w:spacing w:val="-4"/>
                <w:sz w:val="24"/>
                <w:szCs w:val="24"/>
              </w:rPr>
              <w:t>Старшая группа</w:t>
            </w:r>
          </w:p>
        </w:tc>
        <w:tc>
          <w:tcPr>
            <w:tcW w:w="1548" w:type="dxa"/>
          </w:tcPr>
          <w:p w14:paraId="6E93405E" w14:textId="77777777" w:rsidR="007D54A6" w:rsidRPr="00F97E1C" w:rsidRDefault="00B16F05" w:rsidP="00B16F05">
            <w:pPr>
              <w:widowControl w:val="0"/>
              <w:autoSpaceDE w:val="0"/>
              <w:autoSpaceDN w:val="0"/>
              <w:adjustRightInd w:val="0"/>
              <w:jc w:val="center"/>
              <w:rPr>
                <w:spacing w:val="-4"/>
                <w:sz w:val="24"/>
                <w:szCs w:val="24"/>
              </w:rPr>
            </w:pPr>
            <w:r w:rsidRPr="00F97E1C">
              <w:rPr>
                <w:spacing w:val="-4"/>
                <w:sz w:val="24"/>
                <w:szCs w:val="24"/>
              </w:rPr>
              <w:t>Кол-во часов</w:t>
            </w:r>
          </w:p>
        </w:tc>
        <w:tc>
          <w:tcPr>
            <w:tcW w:w="2823" w:type="dxa"/>
          </w:tcPr>
          <w:p w14:paraId="2219402D" w14:textId="77777777" w:rsidR="007D54A6" w:rsidRPr="00F97E1C" w:rsidRDefault="007D54A6" w:rsidP="001F2E9C">
            <w:pPr>
              <w:widowControl w:val="0"/>
              <w:autoSpaceDE w:val="0"/>
              <w:autoSpaceDN w:val="0"/>
              <w:adjustRightInd w:val="0"/>
              <w:jc w:val="center"/>
              <w:rPr>
                <w:spacing w:val="-4"/>
                <w:sz w:val="24"/>
                <w:szCs w:val="24"/>
              </w:rPr>
            </w:pPr>
            <w:r w:rsidRPr="00F97E1C">
              <w:rPr>
                <w:spacing w:val="-4"/>
                <w:sz w:val="24"/>
                <w:szCs w:val="24"/>
              </w:rPr>
              <w:t>Подготовительная группа</w:t>
            </w:r>
          </w:p>
        </w:tc>
        <w:tc>
          <w:tcPr>
            <w:tcW w:w="1577" w:type="dxa"/>
          </w:tcPr>
          <w:p w14:paraId="3DBFB2B9" w14:textId="77777777" w:rsidR="007D54A6" w:rsidRPr="00F97E1C" w:rsidRDefault="007D54A6" w:rsidP="00B16F05">
            <w:pPr>
              <w:widowControl w:val="0"/>
              <w:autoSpaceDE w:val="0"/>
              <w:autoSpaceDN w:val="0"/>
              <w:adjustRightInd w:val="0"/>
              <w:jc w:val="center"/>
              <w:rPr>
                <w:spacing w:val="-4"/>
                <w:sz w:val="24"/>
                <w:szCs w:val="24"/>
              </w:rPr>
            </w:pPr>
            <w:r w:rsidRPr="00F97E1C">
              <w:rPr>
                <w:spacing w:val="-4"/>
                <w:sz w:val="24"/>
                <w:szCs w:val="24"/>
              </w:rPr>
              <w:t>Кол</w:t>
            </w:r>
            <w:r w:rsidR="00B16F05" w:rsidRPr="00F97E1C">
              <w:rPr>
                <w:spacing w:val="-4"/>
                <w:sz w:val="24"/>
                <w:szCs w:val="24"/>
              </w:rPr>
              <w:t>-</w:t>
            </w:r>
            <w:r w:rsidRPr="00F97E1C">
              <w:rPr>
                <w:spacing w:val="-4"/>
                <w:sz w:val="24"/>
                <w:szCs w:val="24"/>
              </w:rPr>
              <w:t>во часов</w:t>
            </w:r>
          </w:p>
        </w:tc>
      </w:tr>
      <w:tr w:rsidR="00F97E1C" w:rsidRPr="00F97E1C" w14:paraId="6A554F3A" w14:textId="77777777" w:rsidTr="00F97E1C">
        <w:tc>
          <w:tcPr>
            <w:tcW w:w="9345" w:type="dxa"/>
            <w:gridSpan w:val="5"/>
          </w:tcPr>
          <w:p w14:paraId="4E59E93B" w14:textId="77777777" w:rsidR="007D54A6" w:rsidRPr="00F97E1C" w:rsidRDefault="007D54A6" w:rsidP="001F2E9C">
            <w:pPr>
              <w:widowControl w:val="0"/>
              <w:autoSpaceDE w:val="0"/>
              <w:autoSpaceDN w:val="0"/>
              <w:adjustRightInd w:val="0"/>
              <w:jc w:val="center"/>
              <w:rPr>
                <w:spacing w:val="-4"/>
                <w:sz w:val="24"/>
                <w:szCs w:val="24"/>
              </w:rPr>
            </w:pPr>
            <w:r w:rsidRPr="00F97E1C">
              <w:rPr>
                <w:spacing w:val="-4"/>
                <w:sz w:val="24"/>
                <w:szCs w:val="24"/>
              </w:rPr>
              <w:t>Октябрь</w:t>
            </w:r>
          </w:p>
        </w:tc>
      </w:tr>
      <w:tr w:rsidR="00F97E1C" w:rsidRPr="00F97E1C" w14:paraId="4D00C690" w14:textId="77777777" w:rsidTr="00AC5D59">
        <w:tc>
          <w:tcPr>
            <w:tcW w:w="846" w:type="dxa"/>
          </w:tcPr>
          <w:p w14:paraId="65CD5942" w14:textId="77777777" w:rsidR="00B16F05" w:rsidRPr="00F97E1C" w:rsidRDefault="00B16F05" w:rsidP="00B16F05">
            <w:pPr>
              <w:widowControl w:val="0"/>
              <w:autoSpaceDE w:val="0"/>
              <w:autoSpaceDN w:val="0"/>
              <w:adjustRightInd w:val="0"/>
              <w:jc w:val="center"/>
              <w:rPr>
                <w:spacing w:val="-4"/>
                <w:sz w:val="24"/>
                <w:szCs w:val="24"/>
              </w:rPr>
            </w:pPr>
            <w:r w:rsidRPr="00F97E1C">
              <w:rPr>
                <w:spacing w:val="-4"/>
                <w:sz w:val="24"/>
                <w:szCs w:val="24"/>
              </w:rPr>
              <w:t>1</w:t>
            </w:r>
          </w:p>
        </w:tc>
        <w:tc>
          <w:tcPr>
            <w:tcW w:w="2551" w:type="dxa"/>
          </w:tcPr>
          <w:p w14:paraId="11E6161E" w14:textId="77777777" w:rsidR="00B16F05" w:rsidRPr="00F97E1C" w:rsidRDefault="00AC5D59" w:rsidP="00B16F05">
            <w:pPr>
              <w:widowControl w:val="0"/>
              <w:autoSpaceDE w:val="0"/>
              <w:autoSpaceDN w:val="0"/>
              <w:adjustRightInd w:val="0"/>
              <w:jc w:val="both"/>
              <w:rPr>
                <w:spacing w:val="-4"/>
                <w:sz w:val="24"/>
                <w:szCs w:val="24"/>
              </w:rPr>
            </w:pPr>
            <w:r w:rsidRPr="00F97E1C">
              <w:rPr>
                <w:spacing w:val="-4"/>
                <w:sz w:val="24"/>
                <w:szCs w:val="24"/>
              </w:rPr>
              <w:t>Диагностика</w:t>
            </w:r>
          </w:p>
        </w:tc>
        <w:tc>
          <w:tcPr>
            <w:tcW w:w="1548" w:type="dxa"/>
          </w:tcPr>
          <w:p w14:paraId="42EB27E8" w14:textId="77777777" w:rsidR="00B16F05" w:rsidRPr="00F97E1C" w:rsidRDefault="00B16F05" w:rsidP="00B16F05">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5266D329" w14:textId="77777777" w:rsidR="00B16F05" w:rsidRPr="00F97E1C" w:rsidRDefault="004D27A1" w:rsidP="004D27A1">
            <w:pPr>
              <w:widowControl w:val="0"/>
              <w:autoSpaceDE w:val="0"/>
              <w:autoSpaceDN w:val="0"/>
              <w:adjustRightInd w:val="0"/>
              <w:rPr>
                <w:spacing w:val="-4"/>
                <w:sz w:val="24"/>
                <w:szCs w:val="24"/>
              </w:rPr>
            </w:pPr>
            <w:r w:rsidRPr="00F97E1C">
              <w:rPr>
                <w:spacing w:val="-4"/>
                <w:sz w:val="24"/>
                <w:szCs w:val="24"/>
              </w:rPr>
              <w:t>«Складываем буквы»</w:t>
            </w:r>
          </w:p>
        </w:tc>
        <w:tc>
          <w:tcPr>
            <w:tcW w:w="1577" w:type="dxa"/>
          </w:tcPr>
          <w:p w14:paraId="4DBFAA9A" w14:textId="77777777" w:rsidR="00B16F05" w:rsidRPr="00F97E1C" w:rsidRDefault="00B16F05" w:rsidP="00B16F05">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67C8B1D4" w14:textId="77777777" w:rsidTr="00AC5D59">
        <w:tc>
          <w:tcPr>
            <w:tcW w:w="846" w:type="dxa"/>
          </w:tcPr>
          <w:p w14:paraId="31CE5C61"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2</w:t>
            </w:r>
          </w:p>
        </w:tc>
        <w:tc>
          <w:tcPr>
            <w:tcW w:w="2551" w:type="dxa"/>
          </w:tcPr>
          <w:p w14:paraId="54BAB573" w14:textId="77777777" w:rsidR="00AC5D59" w:rsidRPr="00F97E1C" w:rsidRDefault="00AC5D59" w:rsidP="00AC5D59">
            <w:r w:rsidRPr="00F97E1C">
              <w:rPr>
                <w:spacing w:val="-4"/>
                <w:sz w:val="24"/>
                <w:szCs w:val="24"/>
              </w:rPr>
              <w:t>Диагностика</w:t>
            </w:r>
          </w:p>
        </w:tc>
        <w:tc>
          <w:tcPr>
            <w:tcW w:w="1548" w:type="dxa"/>
          </w:tcPr>
          <w:p w14:paraId="19CFF02B"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593D70F8" w14:textId="77777777" w:rsidR="00AC5D59" w:rsidRPr="00F97E1C" w:rsidRDefault="004D27A1" w:rsidP="00AC5D59">
            <w:pPr>
              <w:widowControl w:val="0"/>
              <w:autoSpaceDE w:val="0"/>
              <w:autoSpaceDN w:val="0"/>
              <w:adjustRightInd w:val="0"/>
              <w:jc w:val="both"/>
              <w:rPr>
                <w:spacing w:val="-4"/>
                <w:sz w:val="24"/>
                <w:szCs w:val="24"/>
              </w:rPr>
            </w:pPr>
            <w:r w:rsidRPr="00F97E1C">
              <w:rPr>
                <w:spacing w:val="-4"/>
                <w:sz w:val="24"/>
                <w:szCs w:val="24"/>
              </w:rPr>
              <w:t>«Отличительные признаки»</w:t>
            </w:r>
          </w:p>
        </w:tc>
        <w:tc>
          <w:tcPr>
            <w:tcW w:w="1577" w:type="dxa"/>
          </w:tcPr>
          <w:p w14:paraId="2523C1A6"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51194DF0" w14:textId="77777777" w:rsidTr="00AC5D59">
        <w:tc>
          <w:tcPr>
            <w:tcW w:w="846" w:type="dxa"/>
          </w:tcPr>
          <w:p w14:paraId="195AF885"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3</w:t>
            </w:r>
          </w:p>
        </w:tc>
        <w:tc>
          <w:tcPr>
            <w:tcW w:w="2551" w:type="dxa"/>
          </w:tcPr>
          <w:p w14:paraId="51FCCC60" w14:textId="77777777" w:rsidR="00AC5D59" w:rsidRPr="00F97E1C" w:rsidRDefault="00AC5D59" w:rsidP="00AC5D59">
            <w:r w:rsidRPr="00F97E1C">
              <w:rPr>
                <w:spacing w:val="-4"/>
                <w:sz w:val="24"/>
                <w:szCs w:val="24"/>
              </w:rPr>
              <w:t>Диагностика</w:t>
            </w:r>
          </w:p>
        </w:tc>
        <w:tc>
          <w:tcPr>
            <w:tcW w:w="1548" w:type="dxa"/>
          </w:tcPr>
          <w:p w14:paraId="6A395258"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3418E125" w14:textId="77777777" w:rsidR="00AC5D59" w:rsidRPr="00F97E1C" w:rsidRDefault="0069179E" w:rsidP="00AC5D59">
            <w:pPr>
              <w:widowControl w:val="0"/>
              <w:autoSpaceDE w:val="0"/>
              <w:autoSpaceDN w:val="0"/>
              <w:adjustRightInd w:val="0"/>
              <w:jc w:val="both"/>
              <w:rPr>
                <w:spacing w:val="-4"/>
                <w:sz w:val="24"/>
                <w:szCs w:val="24"/>
              </w:rPr>
            </w:pPr>
            <w:r w:rsidRPr="00F97E1C">
              <w:rPr>
                <w:spacing w:val="-4"/>
                <w:sz w:val="24"/>
                <w:szCs w:val="24"/>
              </w:rPr>
              <w:t>История ножниц</w:t>
            </w:r>
          </w:p>
        </w:tc>
        <w:tc>
          <w:tcPr>
            <w:tcW w:w="1577" w:type="dxa"/>
          </w:tcPr>
          <w:p w14:paraId="398226DA"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48ED699F" w14:textId="77777777" w:rsidTr="00AC5D59">
        <w:tc>
          <w:tcPr>
            <w:tcW w:w="846" w:type="dxa"/>
          </w:tcPr>
          <w:p w14:paraId="52CFDABC"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4</w:t>
            </w:r>
          </w:p>
        </w:tc>
        <w:tc>
          <w:tcPr>
            <w:tcW w:w="2551" w:type="dxa"/>
          </w:tcPr>
          <w:p w14:paraId="0B074361" w14:textId="77777777" w:rsidR="00AC5D59" w:rsidRPr="00F97E1C" w:rsidRDefault="00AC5D59" w:rsidP="00AC5D59">
            <w:r w:rsidRPr="00F97E1C">
              <w:rPr>
                <w:spacing w:val="-4"/>
                <w:sz w:val="24"/>
                <w:szCs w:val="24"/>
              </w:rPr>
              <w:t>Диагностика</w:t>
            </w:r>
          </w:p>
        </w:tc>
        <w:tc>
          <w:tcPr>
            <w:tcW w:w="1548" w:type="dxa"/>
          </w:tcPr>
          <w:p w14:paraId="30B094FD"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015082F5" w14:textId="77777777" w:rsidR="00AC5D59" w:rsidRPr="00F97E1C" w:rsidRDefault="00083E8D" w:rsidP="00AC5D59">
            <w:pPr>
              <w:widowControl w:val="0"/>
              <w:autoSpaceDE w:val="0"/>
              <w:autoSpaceDN w:val="0"/>
              <w:adjustRightInd w:val="0"/>
              <w:jc w:val="both"/>
              <w:rPr>
                <w:spacing w:val="-4"/>
                <w:sz w:val="24"/>
                <w:szCs w:val="24"/>
              </w:rPr>
            </w:pPr>
            <w:r w:rsidRPr="00F97E1C">
              <w:rPr>
                <w:spacing w:val="-4"/>
                <w:sz w:val="24"/>
                <w:szCs w:val="24"/>
              </w:rPr>
              <w:t>Знакомство с цифрой 8</w:t>
            </w:r>
          </w:p>
        </w:tc>
        <w:tc>
          <w:tcPr>
            <w:tcW w:w="1577" w:type="dxa"/>
          </w:tcPr>
          <w:p w14:paraId="08BCAAB4"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74C163A4" w14:textId="77777777" w:rsidTr="00AC5D59">
        <w:tc>
          <w:tcPr>
            <w:tcW w:w="846" w:type="dxa"/>
          </w:tcPr>
          <w:p w14:paraId="56F9E0E0"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5</w:t>
            </w:r>
          </w:p>
        </w:tc>
        <w:tc>
          <w:tcPr>
            <w:tcW w:w="2551" w:type="dxa"/>
          </w:tcPr>
          <w:p w14:paraId="4B34C6F1" w14:textId="77777777" w:rsidR="00AC5D59" w:rsidRPr="00F97E1C" w:rsidRDefault="00AC5D59" w:rsidP="00AC5D59">
            <w:r w:rsidRPr="00F97E1C">
              <w:rPr>
                <w:spacing w:val="-4"/>
                <w:sz w:val="24"/>
                <w:szCs w:val="24"/>
              </w:rPr>
              <w:t>Диагностика</w:t>
            </w:r>
          </w:p>
        </w:tc>
        <w:tc>
          <w:tcPr>
            <w:tcW w:w="1548" w:type="dxa"/>
          </w:tcPr>
          <w:p w14:paraId="42C0F606"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7FAB2249" w14:textId="77777777" w:rsidR="00AC5D59" w:rsidRPr="00F97E1C" w:rsidRDefault="004D27A1" w:rsidP="00AC5D59">
            <w:pPr>
              <w:widowControl w:val="0"/>
              <w:autoSpaceDE w:val="0"/>
              <w:autoSpaceDN w:val="0"/>
              <w:adjustRightInd w:val="0"/>
              <w:jc w:val="both"/>
              <w:rPr>
                <w:spacing w:val="-4"/>
                <w:sz w:val="24"/>
                <w:szCs w:val="24"/>
              </w:rPr>
            </w:pPr>
            <w:r w:rsidRPr="00F97E1C">
              <w:rPr>
                <w:spacing w:val="-4"/>
                <w:sz w:val="24"/>
                <w:szCs w:val="24"/>
              </w:rPr>
              <w:t>«Четвёртый лишний»</w:t>
            </w:r>
          </w:p>
        </w:tc>
        <w:tc>
          <w:tcPr>
            <w:tcW w:w="1577" w:type="dxa"/>
          </w:tcPr>
          <w:p w14:paraId="634F501D"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19BF76F1" w14:textId="77777777" w:rsidTr="00AC5D59">
        <w:tc>
          <w:tcPr>
            <w:tcW w:w="846" w:type="dxa"/>
          </w:tcPr>
          <w:p w14:paraId="3A187520"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6</w:t>
            </w:r>
          </w:p>
        </w:tc>
        <w:tc>
          <w:tcPr>
            <w:tcW w:w="2551" w:type="dxa"/>
          </w:tcPr>
          <w:p w14:paraId="575231DA" w14:textId="77777777" w:rsidR="00AC5D59" w:rsidRPr="00F97E1C" w:rsidRDefault="00AC5D59" w:rsidP="00AC5D59">
            <w:r w:rsidRPr="00F97E1C">
              <w:rPr>
                <w:spacing w:val="-4"/>
                <w:sz w:val="24"/>
                <w:szCs w:val="24"/>
              </w:rPr>
              <w:t>Диагностика</w:t>
            </w:r>
          </w:p>
        </w:tc>
        <w:tc>
          <w:tcPr>
            <w:tcW w:w="1548" w:type="dxa"/>
          </w:tcPr>
          <w:p w14:paraId="074F6140"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0B527AB1" w14:textId="77777777" w:rsidR="00AC5D59" w:rsidRPr="00F97E1C" w:rsidRDefault="004D27A1" w:rsidP="00AC5D59">
            <w:pPr>
              <w:widowControl w:val="0"/>
              <w:autoSpaceDE w:val="0"/>
              <w:autoSpaceDN w:val="0"/>
              <w:adjustRightInd w:val="0"/>
              <w:jc w:val="both"/>
              <w:rPr>
                <w:spacing w:val="-4"/>
                <w:sz w:val="24"/>
                <w:szCs w:val="24"/>
              </w:rPr>
            </w:pPr>
            <w:r w:rsidRPr="00F97E1C">
              <w:rPr>
                <w:spacing w:val="-4"/>
                <w:sz w:val="24"/>
                <w:szCs w:val="24"/>
              </w:rPr>
              <w:t>«Самолёт»</w:t>
            </w:r>
          </w:p>
        </w:tc>
        <w:tc>
          <w:tcPr>
            <w:tcW w:w="1577" w:type="dxa"/>
          </w:tcPr>
          <w:p w14:paraId="763992BE"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1E632290" w14:textId="77777777" w:rsidTr="00AC5D59">
        <w:tc>
          <w:tcPr>
            <w:tcW w:w="846" w:type="dxa"/>
          </w:tcPr>
          <w:p w14:paraId="6142AF06"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7</w:t>
            </w:r>
          </w:p>
        </w:tc>
        <w:tc>
          <w:tcPr>
            <w:tcW w:w="2551" w:type="dxa"/>
          </w:tcPr>
          <w:p w14:paraId="56417137" w14:textId="77777777" w:rsidR="00AC5D59" w:rsidRPr="00F97E1C" w:rsidRDefault="00AC5D59" w:rsidP="00AC5D59">
            <w:r w:rsidRPr="00F97E1C">
              <w:rPr>
                <w:spacing w:val="-4"/>
                <w:sz w:val="24"/>
                <w:szCs w:val="24"/>
              </w:rPr>
              <w:t>Диагностика</w:t>
            </w:r>
          </w:p>
        </w:tc>
        <w:tc>
          <w:tcPr>
            <w:tcW w:w="1548" w:type="dxa"/>
          </w:tcPr>
          <w:p w14:paraId="27A1245F"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6BFD1EBC" w14:textId="77777777" w:rsidR="00AC5D59" w:rsidRPr="00F97E1C" w:rsidRDefault="005D01FB" w:rsidP="00614EC5">
            <w:pPr>
              <w:widowControl w:val="0"/>
              <w:autoSpaceDE w:val="0"/>
              <w:autoSpaceDN w:val="0"/>
              <w:adjustRightInd w:val="0"/>
              <w:jc w:val="both"/>
              <w:rPr>
                <w:spacing w:val="-4"/>
                <w:sz w:val="24"/>
                <w:szCs w:val="24"/>
              </w:rPr>
            </w:pPr>
            <w:r w:rsidRPr="00F97E1C">
              <w:rPr>
                <w:spacing w:val="-4"/>
                <w:sz w:val="24"/>
                <w:szCs w:val="24"/>
              </w:rPr>
              <w:t xml:space="preserve">Знакомство с понятиями </w:t>
            </w:r>
            <w:r w:rsidR="00614EC5">
              <w:rPr>
                <w:spacing w:val="-4"/>
                <w:sz w:val="24"/>
                <w:szCs w:val="24"/>
              </w:rPr>
              <w:t>«</w:t>
            </w:r>
            <w:r w:rsidRPr="00F97E1C">
              <w:rPr>
                <w:spacing w:val="-4"/>
                <w:sz w:val="24"/>
                <w:szCs w:val="24"/>
              </w:rPr>
              <w:t>твёрдый</w:t>
            </w:r>
            <w:r w:rsidR="00614EC5">
              <w:rPr>
                <w:spacing w:val="-4"/>
                <w:sz w:val="24"/>
                <w:szCs w:val="24"/>
              </w:rPr>
              <w:t xml:space="preserve"> и</w:t>
            </w:r>
            <w:r w:rsidRPr="00F97E1C">
              <w:rPr>
                <w:spacing w:val="-4"/>
                <w:sz w:val="24"/>
                <w:szCs w:val="24"/>
              </w:rPr>
              <w:t xml:space="preserve"> мягкий звук</w:t>
            </w:r>
            <w:r w:rsidR="00614EC5">
              <w:rPr>
                <w:spacing w:val="-4"/>
                <w:sz w:val="24"/>
                <w:szCs w:val="24"/>
              </w:rPr>
              <w:t>»</w:t>
            </w:r>
          </w:p>
        </w:tc>
        <w:tc>
          <w:tcPr>
            <w:tcW w:w="1577" w:type="dxa"/>
          </w:tcPr>
          <w:p w14:paraId="68910469"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4E1DF484" w14:textId="77777777" w:rsidTr="00AC5D59">
        <w:tc>
          <w:tcPr>
            <w:tcW w:w="846" w:type="dxa"/>
          </w:tcPr>
          <w:p w14:paraId="5C31AFCC"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8</w:t>
            </w:r>
          </w:p>
        </w:tc>
        <w:tc>
          <w:tcPr>
            <w:tcW w:w="2551" w:type="dxa"/>
          </w:tcPr>
          <w:p w14:paraId="79321BDE" w14:textId="77777777" w:rsidR="00AC5D59" w:rsidRPr="00F97E1C" w:rsidRDefault="00AC5D59" w:rsidP="00AC5D59">
            <w:r w:rsidRPr="00F97E1C">
              <w:rPr>
                <w:spacing w:val="-4"/>
                <w:sz w:val="24"/>
                <w:szCs w:val="24"/>
              </w:rPr>
              <w:t>Диагностика</w:t>
            </w:r>
          </w:p>
        </w:tc>
        <w:tc>
          <w:tcPr>
            <w:tcW w:w="1548" w:type="dxa"/>
          </w:tcPr>
          <w:p w14:paraId="12641008"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23C7CA77" w14:textId="77777777" w:rsidR="00AC5D59" w:rsidRPr="00F97E1C" w:rsidRDefault="00FC38C3" w:rsidP="00AC5D59">
            <w:pPr>
              <w:widowControl w:val="0"/>
              <w:autoSpaceDE w:val="0"/>
              <w:autoSpaceDN w:val="0"/>
              <w:adjustRightInd w:val="0"/>
              <w:jc w:val="both"/>
              <w:rPr>
                <w:spacing w:val="-4"/>
                <w:sz w:val="24"/>
                <w:szCs w:val="24"/>
              </w:rPr>
            </w:pPr>
            <w:r w:rsidRPr="00F97E1C">
              <w:rPr>
                <w:spacing w:val="-4"/>
                <w:sz w:val="24"/>
                <w:szCs w:val="24"/>
              </w:rPr>
              <w:t>Пересказ</w:t>
            </w:r>
          </w:p>
        </w:tc>
        <w:tc>
          <w:tcPr>
            <w:tcW w:w="1577" w:type="dxa"/>
          </w:tcPr>
          <w:p w14:paraId="42AEFC9D"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4E631999" w14:textId="77777777" w:rsidTr="00F97E1C">
        <w:tc>
          <w:tcPr>
            <w:tcW w:w="9345" w:type="dxa"/>
            <w:gridSpan w:val="5"/>
          </w:tcPr>
          <w:p w14:paraId="6E3A51DA" w14:textId="77777777" w:rsidR="007D54A6" w:rsidRPr="00F97E1C" w:rsidRDefault="007D54A6" w:rsidP="001F2E9C">
            <w:pPr>
              <w:widowControl w:val="0"/>
              <w:autoSpaceDE w:val="0"/>
              <w:autoSpaceDN w:val="0"/>
              <w:adjustRightInd w:val="0"/>
              <w:jc w:val="center"/>
              <w:rPr>
                <w:spacing w:val="-4"/>
                <w:sz w:val="24"/>
                <w:szCs w:val="24"/>
              </w:rPr>
            </w:pPr>
            <w:r w:rsidRPr="00F97E1C">
              <w:rPr>
                <w:spacing w:val="-4"/>
                <w:sz w:val="24"/>
                <w:szCs w:val="24"/>
              </w:rPr>
              <w:t>Ноябрь</w:t>
            </w:r>
          </w:p>
        </w:tc>
      </w:tr>
      <w:tr w:rsidR="00F97E1C" w:rsidRPr="00F97E1C" w14:paraId="46038F96" w14:textId="77777777" w:rsidTr="00AC5D59">
        <w:tc>
          <w:tcPr>
            <w:tcW w:w="846" w:type="dxa"/>
          </w:tcPr>
          <w:p w14:paraId="4AD9D0BB" w14:textId="77777777" w:rsidR="0079124E" w:rsidRPr="00F97E1C" w:rsidRDefault="0079124E" w:rsidP="00B16F05">
            <w:pPr>
              <w:widowControl w:val="0"/>
              <w:autoSpaceDE w:val="0"/>
              <w:autoSpaceDN w:val="0"/>
              <w:adjustRightInd w:val="0"/>
              <w:jc w:val="center"/>
              <w:rPr>
                <w:spacing w:val="-4"/>
                <w:sz w:val="24"/>
                <w:szCs w:val="24"/>
              </w:rPr>
            </w:pPr>
            <w:r w:rsidRPr="00F97E1C">
              <w:rPr>
                <w:spacing w:val="-4"/>
                <w:sz w:val="24"/>
                <w:szCs w:val="24"/>
              </w:rPr>
              <w:t>1</w:t>
            </w:r>
          </w:p>
        </w:tc>
        <w:tc>
          <w:tcPr>
            <w:tcW w:w="2551" w:type="dxa"/>
          </w:tcPr>
          <w:p w14:paraId="21298115" w14:textId="77777777" w:rsidR="0079124E" w:rsidRPr="00F97E1C" w:rsidRDefault="00B55B37" w:rsidP="00B55B37">
            <w:pPr>
              <w:widowControl w:val="0"/>
              <w:autoSpaceDE w:val="0"/>
              <w:autoSpaceDN w:val="0"/>
              <w:adjustRightInd w:val="0"/>
              <w:jc w:val="both"/>
              <w:rPr>
                <w:spacing w:val="-4"/>
                <w:sz w:val="24"/>
                <w:szCs w:val="24"/>
              </w:rPr>
            </w:pPr>
            <w:r w:rsidRPr="00F97E1C">
              <w:rPr>
                <w:spacing w:val="-4"/>
                <w:sz w:val="24"/>
                <w:szCs w:val="24"/>
              </w:rPr>
              <w:t>«Школьные правила»</w:t>
            </w:r>
          </w:p>
        </w:tc>
        <w:tc>
          <w:tcPr>
            <w:tcW w:w="1548" w:type="dxa"/>
          </w:tcPr>
          <w:p w14:paraId="5049D2BA"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3B260A14" w14:textId="77777777" w:rsidR="0079124E" w:rsidRPr="00F97E1C" w:rsidRDefault="008D3562" w:rsidP="00B55B37">
            <w:pPr>
              <w:widowControl w:val="0"/>
              <w:autoSpaceDE w:val="0"/>
              <w:autoSpaceDN w:val="0"/>
              <w:adjustRightInd w:val="0"/>
              <w:jc w:val="both"/>
              <w:rPr>
                <w:spacing w:val="-4"/>
                <w:sz w:val="24"/>
                <w:szCs w:val="24"/>
              </w:rPr>
            </w:pPr>
            <w:r w:rsidRPr="00F97E1C">
              <w:rPr>
                <w:spacing w:val="-4"/>
                <w:sz w:val="24"/>
                <w:szCs w:val="24"/>
              </w:rPr>
              <w:t>«Клеточный диктант»</w:t>
            </w:r>
          </w:p>
        </w:tc>
        <w:tc>
          <w:tcPr>
            <w:tcW w:w="1577" w:type="dxa"/>
          </w:tcPr>
          <w:p w14:paraId="3D5D794F"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00E6CF5C" w14:textId="77777777" w:rsidTr="00AC5D59">
        <w:tc>
          <w:tcPr>
            <w:tcW w:w="846" w:type="dxa"/>
          </w:tcPr>
          <w:p w14:paraId="11A836B3" w14:textId="77777777" w:rsidR="0079124E" w:rsidRPr="00F97E1C" w:rsidRDefault="0079124E" w:rsidP="00B16F05">
            <w:pPr>
              <w:widowControl w:val="0"/>
              <w:autoSpaceDE w:val="0"/>
              <w:autoSpaceDN w:val="0"/>
              <w:adjustRightInd w:val="0"/>
              <w:jc w:val="center"/>
              <w:rPr>
                <w:spacing w:val="-4"/>
                <w:sz w:val="24"/>
                <w:szCs w:val="24"/>
              </w:rPr>
            </w:pPr>
            <w:r w:rsidRPr="00F97E1C">
              <w:rPr>
                <w:spacing w:val="-4"/>
                <w:sz w:val="24"/>
                <w:szCs w:val="24"/>
              </w:rPr>
              <w:t>2</w:t>
            </w:r>
          </w:p>
        </w:tc>
        <w:tc>
          <w:tcPr>
            <w:tcW w:w="2551" w:type="dxa"/>
          </w:tcPr>
          <w:p w14:paraId="7D473642" w14:textId="77777777" w:rsidR="0079124E" w:rsidRPr="00F97E1C" w:rsidRDefault="00B55B37" w:rsidP="00B55B37">
            <w:pPr>
              <w:widowControl w:val="0"/>
              <w:autoSpaceDE w:val="0"/>
              <w:autoSpaceDN w:val="0"/>
              <w:adjustRightInd w:val="0"/>
              <w:jc w:val="both"/>
              <w:rPr>
                <w:spacing w:val="-4"/>
                <w:sz w:val="24"/>
                <w:szCs w:val="24"/>
              </w:rPr>
            </w:pPr>
            <w:r w:rsidRPr="00F97E1C">
              <w:rPr>
                <w:spacing w:val="-4"/>
                <w:sz w:val="24"/>
                <w:szCs w:val="24"/>
              </w:rPr>
              <w:t>«Домик»</w:t>
            </w:r>
          </w:p>
        </w:tc>
        <w:tc>
          <w:tcPr>
            <w:tcW w:w="1548" w:type="dxa"/>
          </w:tcPr>
          <w:p w14:paraId="2FF97BE3"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11127B53" w14:textId="77777777" w:rsidR="0079124E" w:rsidRPr="00F97E1C" w:rsidRDefault="008D3562" w:rsidP="00B55B37">
            <w:pPr>
              <w:widowControl w:val="0"/>
              <w:autoSpaceDE w:val="0"/>
              <w:autoSpaceDN w:val="0"/>
              <w:adjustRightInd w:val="0"/>
              <w:jc w:val="both"/>
              <w:rPr>
                <w:spacing w:val="-4"/>
                <w:sz w:val="24"/>
                <w:szCs w:val="24"/>
              </w:rPr>
            </w:pPr>
            <w:r w:rsidRPr="00F97E1C">
              <w:rPr>
                <w:spacing w:val="-4"/>
                <w:sz w:val="24"/>
                <w:szCs w:val="24"/>
              </w:rPr>
              <w:t>«Запретное слово»</w:t>
            </w:r>
          </w:p>
        </w:tc>
        <w:tc>
          <w:tcPr>
            <w:tcW w:w="1577" w:type="dxa"/>
          </w:tcPr>
          <w:p w14:paraId="0D11DA0D"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7E5B4F11" w14:textId="77777777" w:rsidTr="00AC5D59">
        <w:tc>
          <w:tcPr>
            <w:tcW w:w="846" w:type="dxa"/>
          </w:tcPr>
          <w:p w14:paraId="31ADBD76" w14:textId="77777777" w:rsidR="0079124E" w:rsidRPr="00F97E1C" w:rsidRDefault="0079124E" w:rsidP="00B16F05">
            <w:pPr>
              <w:widowControl w:val="0"/>
              <w:autoSpaceDE w:val="0"/>
              <w:autoSpaceDN w:val="0"/>
              <w:adjustRightInd w:val="0"/>
              <w:jc w:val="center"/>
              <w:rPr>
                <w:spacing w:val="-4"/>
                <w:sz w:val="24"/>
                <w:szCs w:val="24"/>
              </w:rPr>
            </w:pPr>
            <w:r w:rsidRPr="00F97E1C">
              <w:rPr>
                <w:spacing w:val="-4"/>
                <w:sz w:val="24"/>
                <w:szCs w:val="24"/>
              </w:rPr>
              <w:t>3</w:t>
            </w:r>
          </w:p>
        </w:tc>
        <w:tc>
          <w:tcPr>
            <w:tcW w:w="2551" w:type="dxa"/>
          </w:tcPr>
          <w:p w14:paraId="714A24D1" w14:textId="77777777" w:rsidR="0079124E" w:rsidRPr="00F97E1C" w:rsidRDefault="00B55B37" w:rsidP="00B55B37">
            <w:pPr>
              <w:widowControl w:val="0"/>
              <w:autoSpaceDE w:val="0"/>
              <w:autoSpaceDN w:val="0"/>
              <w:adjustRightInd w:val="0"/>
              <w:jc w:val="both"/>
              <w:rPr>
                <w:spacing w:val="-4"/>
                <w:sz w:val="24"/>
                <w:szCs w:val="24"/>
              </w:rPr>
            </w:pPr>
            <w:r w:rsidRPr="00F97E1C">
              <w:rPr>
                <w:spacing w:val="-4"/>
                <w:sz w:val="24"/>
                <w:szCs w:val="24"/>
              </w:rPr>
              <w:t>Техника безопасности при работе с ножницами</w:t>
            </w:r>
          </w:p>
        </w:tc>
        <w:tc>
          <w:tcPr>
            <w:tcW w:w="1548" w:type="dxa"/>
          </w:tcPr>
          <w:p w14:paraId="4473602C"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193D4BFB" w14:textId="77777777" w:rsidR="0079124E" w:rsidRPr="00F97E1C" w:rsidRDefault="00F76A6A" w:rsidP="00B55B37">
            <w:pPr>
              <w:widowControl w:val="0"/>
              <w:autoSpaceDE w:val="0"/>
              <w:autoSpaceDN w:val="0"/>
              <w:adjustRightInd w:val="0"/>
              <w:jc w:val="both"/>
              <w:rPr>
                <w:spacing w:val="-4"/>
                <w:sz w:val="24"/>
                <w:szCs w:val="24"/>
              </w:rPr>
            </w:pPr>
            <w:r w:rsidRPr="00F97E1C">
              <w:rPr>
                <w:spacing w:val="-4"/>
                <w:sz w:val="24"/>
                <w:szCs w:val="24"/>
              </w:rPr>
              <w:t>Вырезание «Осенние листья»</w:t>
            </w:r>
          </w:p>
        </w:tc>
        <w:tc>
          <w:tcPr>
            <w:tcW w:w="1577" w:type="dxa"/>
          </w:tcPr>
          <w:p w14:paraId="5F98A769"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2AF3ECA2" w14:textId="77777777" w:rsidTr="00AC5D59">
        <w:tc>
          <w:tcPr>
            <w:tcW w:w="846" w:type="dxa"/>
          </w:tcPr>
          <w:p w14:paraId="0FF53CE9" w14:textId="77777777" w:rsidR="0079124E" w:rsidRPr="00F97E1C" w:rsidRDefault="0079124E" w:rsidP="00B16F05">
            <w:pPr>
              <w:widowControl w:val="0"/>
              <w:autoSpaceDE w:val="0"/>
              <w:autoSpaceDN w:val="0"/>
              <w:adjustRightInd w:val="0"/>
              <w:jc w:val="center"/>
              <w:rPr>
                <w:spacing w:val="-4"/>
                <w:sz w:val="24"/>
                <w:szCs w:val="24"/>
              </w:rPr>
            </w:pPr>
            <w:r w:rsidRPr="00F97E1C">
              <w:rPr>
                <w:spacing w:val="-4"/>
                <w:sz w:val="24"/>
                <w:szCs w:val="24"/>
              </w:rPr>
              <w:t>4</w:t>
            </w:r>
          </w:p>
        </w:tc>
        <w:tc>
          <w:tcPr>
            <w:tcW w:w="2551" w:type="dxa"/>
          </w:tcPr>
          <w:p w14:paraId="4E2E6254" w14:textId="77777777" w:rsidR="0079124E" w:rsidRPr="00F97E1C" w:rsidRDefault="00B55B37" w:rsidP="00B55B37">
            <w:pPr>
              <w:widowControl w:val="0"/>
              <w:autoSpaceDE w:val="0"/>
              <w:autoSpaceDN w:val="0"/>
              <w:adjustRightInd w:val="0"/>
              <w:jc w:val="both"/>
              <w:rPr>
                <w:spacing w:val="-4"/>
                <w:sz w:val="24"/>
                <w:szCs w:val="24"/>
              </w:rPr>
            </w:pPr>
            <w:r w:rsidRPr="00F97E1C">
              <w:rPr>
                <w:spacing w:val="-4"/>
                <w:sz w:val="24"/>
                <w:szCs w:val="24"/>
              </w:rPr>
              <w:t>Знакомство с цифрой 1</w:t>
            </w:r>
          </w:p>
        </w:tc>
        <w:tc>
          <w:tcPr>
            <w:tcW w:w="1548" w:type="dxa"/>
          </w:tcPr>
          <w:p w14:paraId="647F0662"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7824BD95" w14:textId="77777777" w:rsidR="0079124E" w:rsidRPr="00F97E1C" w:rsidRDefault="00083E8D" w:rsidP="00B55B37">
            <w:pPr>
              <w:widowControl w:val="0"/>
              <w:autoSpaceDE w:val="0"/>
              <w:autoSpaceDN w:val="0"/>
              <w:adjustRightInd w:val="0"/>
              <w:jc w:val="both"/>
              <w:rPr>
                <w:spacing w:val="-4"/>
                <w:sz w:val="24"/>
                <w:szCs w:val="24"/>
              </w:rPr>
            </w:pPr>
            <w:r w:rsidRPr="00F97E1C">
              <w:rPr>
                <w:spacing w:val="-4"/>
                <w:sz w:val="24"/>
                <w:szCs w:val="24"/>
              </w:rPr>
              <w:t>Знакомство с цифрой 9</w:t>
            </w:r>
          </w:p>
        </w:tc>
        <w:tc>
          <w:tcPr>
            <w:tcW w:w="1577" w:type="dxa"/>
          </w:tcPr>
          <w:p w14:paraId="3489F11E"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3E40661E" w14:textId="77777777" w:rsidTr="00AC5D59">
        <w:tc>
          <w:tcPr>
            <w:tcW w:w="846" w:type="dxa"/>
          </w:tcPr>
          <w:p w14:paraId="6AC9C96F" w14:textId="77777777" w:rsidR="0079124E" w:rsidRPr="00F97E1C" w:rsidRDefault="0079124E" w:rsidP="00B16F05">
            <w:pPr>
              <w:widowControl w:val="0"/>
              <w:autoSpaceDE w:val="0"/>
              <w:autoSpaceDN w:val="0"/>
              <w:adjustRightInd w:val="0"/>
              <w:jc w:val="center"/>
              <w:rPr>
                <w:spacing w:val="-4"/>
                <w:sz w:val="24"/>
                <w:szCs w:val="24"/>
              </w:rPr>
            </w:pPr>
            <w:r w:rsidRPr="00F97E1C">
              <w:rPr>
                <w:spacing w:val="-4"/>
                <w:sz w:val="24"/>
                <w:szCs w:val="24"/>
              </w:rPr>
              <w:t>5</w:t>
            </w:r>
          </w:p>
        </w:tc>
        <w:tc>
          <w:tcPr>
            <w:tcW w:w="2551" w:type="dxa"/>
          </w:tcPr>
          <w:p w14:paraId="5A418535" w14:textId="77777777" w:rsidR="0079124E" w:rsidRPr="00F97E1C" w:rsidRDefault="00B55B37" w:rsidP="00B55B37">
            <w:pPr>
              <w:widowControl w:val="0"/>
              <w:autoSpaceDE w:val="0"/>
              <w:autoSpaceDN w:val="0"/>
              <w:adjustRightInd w:val="0"/>
              <w:jc w:val="both"/>
              <w:rPr>
                <w:spacing w:val="-4"/>
                <w:sz w:val="24"/>
                <w:szCs w:val="24"/>
              </w:rPr>
            </w:pPr>
            <w:r w:rsidRPr="00F97E1C">
              <w:rPr>
                <w:spacing w:val="-4"/>
                <w:sz w:val="24"/>
                <w:szCs w:val="24"/>
              </w:rPr>
              <w:t>«Вежливые слова»</w:t>
            </w:r>
          </w:p>
        </w:tc>
        <w:tc>
          <w:tcPr>
            <w:tcW w:w="1548" w:type="dxa"/>
          </w:tcPr>
          <w:p w14:paraId="1EA03306"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02D22ED2" w14:textId="77777777" w:rsidR="0079124E" w:rsidRPr="00F97E1C" w:rsidRDefault="00021F77" w:rsidP="00B55B37">
            <w:pPr>
              <w:widowControl w:val="0"/>
              <w:autoSpaceDE w:val="0"/>
              <w:autoSpaceDN w:val="0"/>
              <w:adjustRightInd w:val="0"/>
              <w:jc w:val="both"/>
              <w:rPr>
                <w:spacing w:val="-4"/>
                <w:sz w:val="24"/>
                <w:szCs w:val="24"/>
              </w:rPr>
            </w:pPr>
            <w:r w:rsidRPr="00F97E1C">
              <w:rPr>
                <w:spacing w:val="-4"/>
                <w:sz w:val="24"/>
                <w:szCs w:val="24"/>
              </w:rPr>
              <w:t>«Внимание – рисуем 3»</w:t>
            </w:r>
          </w:p>
        </w:tc>
        <w:tc>
          <w:tcPr>
            <w:tcW w:w="1577" w:type="dxa"/>
          </w:tcPr>
          <w:p w14:paraId="545AE642"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015EF227" w14:textId="77777777" w:rsidTr="00AC5D59">
        <w:tc>
          <w:tcPr>
            <w:tcW w:w="846" w:type="dxa"/>
          </w:tcPr>
          <w:p w14:paraId="479A6C35" w14:textId="77777777" w:rsidR="0079124E" w:rsidRPr="00F97E1C" w:rsidRDefault="0079124E" w:rsidP="00B16F05">
            <w:pPr>
              <w:widowControl w:val="0"/>
              <w:autoSpaceDE w:val="0"/>
              <w:autoSpaceDN w:val="0"/>
              <w:adjustRightInd w:val="0"/>
              <w:jc w:val="center"/>
              <w:rPr>
                <w:spacing w:val="-4"/>
                <w:sz w:val="24"/>
                <w:szCs w:val="24"/>
              </w:rPr>
            </w:pPr>
            <w:r w:rsidRPr="00F97E1C">
              <w:rPr>
                <w:spacing w:val="-4"/>
                <w:sz w:val="24"/>
                <w:szCs w:val="24"/>
              </w:rPr>
              <w:t>6</w:t>
            </w:r>
          </w:p>
        </w:tc>
        <w:tc>
          <w:tcPr>
            <w:tcW w:w="2551" w:type="dxa"/>
          </w:tcPr>
          <w:p w14:paraId="0A3608E5" w14:textId="77777777" w:rsidR="0079124E" w:rsidRPr="00F97E1C" w:rsidRDefault="00B55B37" w:rsidP="00B55B37">
            <w:pPr>
              <w:widowControl w:val="0"/>
              <w:autoSpaceDE w:val="0"/>
              <w:autoSpaceDN w:val="0"/>
              <w:adjustRightInd w:val="0"/>
              <w:jc w:val="both"/>
              <w:rPr>
                <w:spacing w:val="-4"/>
                <w:sz w:val="24"/>
                <w:szCs w:val="24"/>
              </w:rPr>
            </w:pPr>
            <w:r w:rsidRPr="00F97E1C">
              <w:rPr>
                <w:spacing w:val="-4"/>
                <w:sz w:val="24"/>
                <w:szCs w:val="24"/>
              </w:rPr>
              <w:t>«Фигурки из счётных палочек»</w:t>
            </w:r>
          </w:p>
        </w:tc>
        <w:tc>
          <w:tcPr>
            <w:tcW w:w="1548" w:type="dxa"/>
          </w:tcPr>
          <w:p w14:paraId="55FFF249"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56FEC418" w14:textId="77777777" w:rsidR="0079124E" w:rsidRPr="00F97E1C" w:rsidRDefault="00021F77" w:rsidP="00B55B37">
            <w:pPr>
              <w:widowControl w:val="0"/>
              <w:autoSpaceDE w:val="0"/>
              <w:autoSpaceDN w:val="0"/>
              <w:adjustRightInd w:val="0"/>
              <w:jc w:val="both"/>
              <w:rPr>
                <w:spacing w:val="-4"/>
                <w:sz w:val="24"/>
                <w:szCs w:val="24"/>
              </w:rPr>
            </w:pPr>
            <w:r w:rsidRPr="00F97E1C">
              <w:rPr>
                <w:spacing w:val="-4"/>
                <w:sz w:val="24"/>
                <w:szCs w:val="24"/>
              </w:rPr>
              <w:t>«Домики»</w:t>
            </w:r>
          </w:p>
        </w:tc>
        <w:tc>
          <w:tcPr>
            <w:tcW w:w="1577" w:type="dxa"/>
          </w:tcPr>
          <w:p w14:paraId="06B5A3F0"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63B73601" w14:textId="77777777" w:rsidTr="00AC5D59">
        <w:tc>
          <w:tcPr>
            <w:tcW w:w="846" w:type="dxa"/>
          </w:tcPr>
          <w:p w14:paraId="327C6BFB" w14:textId="77777777" w:rsidR="0079124E" w:rsidRPr="00F97E1C" w:rsidRDefault="0079124E" w:rsidP="00B16F05">
            <w:pPr>
              <w:widowControl w:val="0"/>
              <w:autoSpaceDE w:val="0"/>
              <w:autoSpaceDN w:val="0"/>
              <w:adjustRightInd w:val="0"/>
              <w:jc w:val="center"/>
              <w:rPr>
                <w:spacing w:val="-4"/>
                <w:sz w:val="24"/>
                <w:szCs w:val="24"/>
              </w:rPr>
            </w:pPr>
            <w:r w:rsidRPr="00F97E1C">
              <w:rPr>
                <w:spacing w:val="-4"/>
                <w:sz w:val="24"/>
                <w:szCs w:val="24"/>
              </w:rPr>
              <w:t>7</w:t>
            </w:r>
          </w:p>
        </w:tc>
        <w:tc>
          <w:tcPr>
            <w:tcW w:w="2551" w:type="dxa"/>
          </w:tcPr>
          <w:p w14:paraId="6A473D4C" w14:textId="77777777" w:rsidR="0079124E" w:rsidRPr="00F97E1C" w:rsidRDefault="00F97E1C" w:rsidP="00111D5F">
            <w:pPr>
              <w:widowControl w:val="0"/>
              <w:autoSpaceDE w:val="0"/>
              <w:autoSpaceDN w:val="0"/>
              <w:adjustRightInd w:val="0"/>
              <w:jc w:val="both"/>
              <w:rPr>
                <w:spacing w:val="-4"/>
                <w:sz w:val="24"/>
                <w:szCs w:val="24"/>
              </w:rPr>
            </w:pPr>
            <w:r>
              <w:rPr>
                <w:spacing w:val="-4"/>
                <w:sz w:val="24"/>
                <w:szCs w:val="24"/>
              </w:rPr>
              <w:t>«</w:t>
            </w:r>
            <w:r w:rsidR="00421D97">
              <w:rPr>
                <w:spacing w:val="-4"/>
                <w:sz w:val="24"/>
                <w:szCs w:val="24"/>
              </w:rPr>
              <w:t>Из чего состоят слова</w:t>
            </w:r>
            <w:r>
              <w:rPr>
                <w:spacing w:val="-4"/>
                <w:sz w:val="24"/>
                <w:szCs w:val="24"/>
              </w:rPr>
              <w:t>»</w:t>
            </w:r>
          </w:p>
        </w:tc>
        <w:tc>
          <w:tcPr>
            <w:tcW w:w="1548" w:type="dxa"/>
          </w:tcPr>
          <w:p w14:paraId="4A076C08"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19C841C8" w14:textId="77777777" w:rsidR="0079124E" w:rsidRPr="00F97E1C" w:rsidRDefault="00F71E8A" w:rsidP="00614EC5">
            <w:pPr>
              <w:widowControl w:val="0"/>
              <w:autoSpaceDE w:val="0"/>
              <w:autoSpaceDN w:val="0"/>
              <w:adjustRightInd w:val="0"/>
              <w:jc w:val="both"/>
              <w:rPr>
                <w:spacing w:val="-4"/>
                <w:sz w:val="24"/>
                <w:szCs w:val="24"/>
              </w:rPr>
            </w:pPr>
            <w:r w:rsidRPr="00F97E1C">
              <w:rPr>
                <w:spacing w:val="-4"/>
                <w:sz w:val="24"/>
                <w:szCs w:val="24"/>
              </w:rPr>
              <w:t xml:space="preserve">Закрепление понятий </w:t>
            </w:r>
            <w:r w:rsidR="00614EC5">
              <w:rPr>
                <w:spacing w:val="-4"/>
                <w:sz w:val="24"/>
                <w:szCs w:val="24"/>
              </w:rPr>
              <w:t>«</w:t>
            </w:r>
            <w:r w:rsidRPr="00F97E1C">
              <w:rPr>
                <w:spacing w:val="-4"/>
                <w:sz w:val="24"/>
                <w:szCs w:val="24"/>
              </w:rPr>
              <w:t>твёрдый</w:t>
            </w:r>
            <w:r w:rsidR="00614EC5">
              <w:rPr>
                <w:spacing w:val="-4"/>
                <w:sz w:val="24"/>
                <w:szCs w:val="24"/>
              </w:rPr>
              <w:t xml:space="preserve"> и</w:t>
            </w:r>
            <w:r w:rsidRPr="00F97E1C">
              <w:rPr>
                <w:spacing w:val="-4"/>
                <w:sz w:val="24"/>
                <w:szCs w:val="24"/>
              </w:rPr>
              <w:t xml:space="preserve"> мягкий звук</w:t>
            </w:r>
            <w:r w:rsidR="00614EC5">
              <w:rPr>
                <w:spacing w:val="-4"/>
                <w:sz w:val="24"/>
                <w:szCs w:val="24"/>
              </w:rPr>
              <w:t>»</w:t>
            </w:r>
          </w:p>
        </w:tc>
        <w:tc>
          <w:tcPr>
            <w:tcW w:w="1577" w:type="dxa"/>
          </w:tcPr>
          <w:p w14:paraId="32904516"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34093159" w14:textId="77777777" w:rsidTr="00AC5D59">
        <w:tc>
          <w:tcPr>
            <w:tcW w:w="846" w:type="dxa"/>
          </w:tcPr>
          <w:p w14:paraId="069FBC7A" w14:textId="77777777" w:rsidR="0079124E" w:rsidRPr="00F97E1C" w:rsidRDefault="0079124E" w:rsidP="00B16F05">
            <w:pPr>
              <w:widowControl w:val="0"/>
              <w:autoSpaceDE w:val="0"/>
              <w:autoSpaceDN w:val="0"/>
              <w:adjustRightInd w:val="0"/>
              <w:jc w:val="center"/>
              <w:rPr>
                <w:spacing w:val="-4"/>
                <w:sz w:val="24"/>
                <w:szCs w:val="24"/>
              </w:rPr>
            </w:pPr>
            <w:r w:rsidRPr="00F97E1C">
              <w:rPr>
                <w:spacing w:val="-4"/>
                <w:sz w:val="24"/>
                <w:szCs w:val="24"/>
              </w:rPr>
              <w:t>8</w:t>
            </w:r>
          </w:p>
        </w:tc>
        <w:tc>
          <w:tcPr>
            <w:tcW w:w="2551" w:type="dxa"/>
          </w:tcPr>
          <w:p w14:paraId="390E4E51" w14:textId="77777777" w:rsidR="0079124E" w:rsidRPr="00F97E1C" w:rsidRDefault="00B55B37" w:rsidP="00B55B37">
            <w:pPr>
              <w:widowControl w:val="0"/>
              <w:autoSpaceDE w:val="0"/>
              <w:autoSpaceDN w:val="0"/>
              <w:adjustRightInd w:val="0"/>
              <w:jc w:val="both"/>
              <w:rPr>
                <w:spacing w:val="-4"/>
                <w:sz w:val="24"/>
                <w:szCs w:val="24"/>
              </w:rPr>
            </w:pPr>
            <w:r w:rsidRPr="00F97E1C">
              <w:rPr>
                <w:spacing w:val="-4"/>
                <w:sz w:val="24"/>
                <w:szCs w:val="24"/>
              </w:rPr>
              <w:t xml:space="preserve">Пересказ </w:t>
            </w:r>
          </w:p>
        </w:tc>
        <w:tc>
          <w:tcPr>
            <w:tcW w:w="1548" w:type="dxa"/>
          </w:tcPr>
          <w:p w14:paraId="74DF4387"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342E8489" w14:textId="77777777" w:rsidR="0079124E" w:rsidRPr="00F97E1C" w:rsidRDefault="00FC38C3" w:rsidP="00B55B37">
            <w:pPr>
              <w:widowControl w:val="0"/>
              <w:autoSpaceDE w:val="0"/>
              <w:autoSpaceDN w:val="0"/>
              <w:adjustRightInd w:val="0"/>
              <w:jc w:val="both"/>
              <w:rPr>
                <w:spacing w:val="-4"/>
                <w:sz w:val="24"/>
                <w:szCs w:val="24"/>
              </w:rPr>
            </w:pPr>
            <w:r w:rsidRPr="00F97E1C">
              <w:rPr>
                <w:spacing w:val="-4"/>
                <w:sz w:val="24"/>
                <w:szCs w:val="24"/>
              </w:rPr>
              <w:t>Пересказ</w:t>
            </w:r>
          </w:p>
        </w:tc>
        <w:tc>
          <w:tcPr>
            <w:tcW w:w="1577" w:type="dxa"/>
          </w:tcPr>
          <w:p w14:paraId="779F4439"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099CD85A" w14:textId="77777777" w:rsidTr="00F97E1C">
        <w:tc>
          <w:tcPr>
            <w:tcW w:w="9345" w:type="dxa"/>
            <w:gridSpan w:val="5"/>
          </w:tcPr>
          <w:p w14:paraId="5FB6F9DF" w14:textId="77777777" w:rsidR="007D54A6" w:rsidRPr="00F97E1C" w:rsidRDefault="007D54A6" w:rsidP="001F2E9C">
            <w:pPr>
              <w:widowControl w:val="0"/>
              <w:autoSpaceDE w:val="0"/>
              <w:autoSpaceDN w:val="0"/>
              <w:adjustRightInd w:val="0"/>
              <w:jc w:val="center"/>
              <w:rPr>
                <w:spacing w:val="-4"/>
                <w:sz w:val="24"/>
                <w:szCs w:val="24"/>
              </w:rPr>
            </w:pPr>
            <w:r w:rsidRPr="00F97E1C">
              <w:rPr>
                <w:spacing w:val="-4"/>
                <w:sz w:val="24"/>
                <w:szCs w:val="24"/>
              </w:rPr>
              <w:t>Декабрь</w:t>
            </w:r>
          </w:p>
        </w:tc>
      </w:tr>
      <w:tr w:rsidR="00F97E1C" w:rsidRPr="00F97E1C" w14:paraId="6761CD66" w14:textId="77777777" w:rsidTr="00AC5D59">
        <w:tc>
          <w:tcPr>
            <w:tcW w:w="846" w:type="dxa"/>
          </w:tcPr>
          <w:p w14:paraId="61249D3B"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1</w:t>
            </w:r>
          </w:p>
        </w:tc>
        <w:tc>
          <w:tcPr>
            <w:tcW w:w="2551" w:type="dxa"/>
          </w:tcPr>
          <w:p w14:paraId="54B0C489" w14:textId="77777777" w:rsidR="0079124E" w:rsidRPr="00F97E1C" w:rsidRDefault="008D29DA" w:rsidP="00B55B37">
            <w:pPr>
              <w:widowControl w:val="0"/>
              <w:autoSpaceDE w:val="0"/>
              <w:autoSpaceDN w:val="0"/>
              <w:adjustRightInd w:val="0"/>
              <w:jc w:val="both"/>
              <w:rPr>
                <w:spacing w:val="-4"/>
                <w:sz w:val="24"/>
                <w:szCs w:val="24"/>
              </w:rPr>
            </w:pPr>
            <w:r w:rsidRPr="00F97E1C">
              <w:rPr>
                <w:spacing w:val="-4"/>
                <w:sz w:val="24"/>
                <w:szCs w:val="24"/>
              </w:rPr>
              <w:t>Корректурная проба</w:t>
            </w:r>
          </w:p>
        </w:tc>
        <w:tc>
          <w:tcPr>
            <w:tcW w:w="1548" w:type="dxa"/>
          </w:tcPr>
          <w:p w14:paraId="1C70AF63"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2A0526DB" w14:textId="77777777" w:rsidR="0079124E" w:rsidRPr="00F97E1C" w:rsidRDefault="00FF0C65" w:rsidP="00B55B37">
            <w:pPr>
              <w:widowControl w:val="0"/>
              <w:autoSpaceDE w:val="0"/>
              <w:autoSpaceDN w:val="0"/>
              <w:adjustRightInd w:val="0"/>
              <w:jc w:val="both"/>
              <w:rPr>
                <w:spacing w:val="-4"/>
                <w:sz w:val="24"/>
                <w:szCs w:val="24"/>
              </w:rPr>
            </w:pPr>
            <w:r w:rsidRPr="00F97E1C">
              <w:rPr>
                <w:spacing w:val="-4"/>
                <w:sz w:val="24"/>
                <w:szCs w:val="24"/>
              </w:rPr>
              <w:t>«Ассоциативные цепочки»</w:t>
            </w:r>
          </w:p>
        </w:tc>
        <w:tc>
          <w:tcPr>
            <w:tcW w:w="1577" w:type="dxa"/>
          </w:tcPr>
          <w:p w14:paraId="22B07AC0"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66412F47" w14:textId="77777777" w:rsidTr="00AC5D59">
        <w:tc>
          <w:tcPr>
            <w:tcW w:w="846" w:type="dxa"/>
          </w:tcPr>
          <w:p w14:paraId="2E119DFE"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2</w:t>
            </w:r>
          </w:p>
        </w:tc>
        <w:tc>
          <w:tcPr>
            <w:tcW w:w="2551" w:type="dxa"/>
          </w:tcPr>
          <w:p w14:paraId="74E6EE3D" w14:textId="77777777" w:rsidR="0079124E" w:rsidRPr="00F97E1C" w:rsidRDefault="008D29DA" w:rsidP="00B55B37">
            <w:pPr>
              <w:widowControl w:val="0"/>
              <w:autoSpaceDE w:val="0"/>
              <w:autoSpaceDN w:val="0"/>
              <w:adjustRightInd w:val="0"/>
              <w:jc w:val="both"/>
              <w:rPr>
                <w:spacing w:val="-4"/>
                <w:sz w:val="24"/>
                <w:szCs w:val="24"/>
              </w:rPr>
            </w:pPr>
            <w:r w:rsidRPr="00F97E1C">
              <w:rPr>
                <w:spacing w:val="-4"/>
                <w:sz w:val="24"/>
                <w:szCs w:val="24"/>
              </w:rPr>
              <w:t>«Звуковые прятки»</w:t>
            </w:r>
          </w:p>
        </w:tc>
        <w:tc>
          <w:tcPr>
            <w:tcW w:w="1548" w:type="dxa"/>
          </w:tcPr>
          <w:p w14:paraId="5A4E999D"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1467F4D4" w14:textId="77777777" w:rsidR="0079124E" w:rsidRPr="00F97E1C" w:rsidRDefault="00FF0C65" w:rsidP="00B55B37">
            <w:pPr>
              <w:widowControl w:val="0"/>
              <w:autoSpaceDE w:val="0"/>
              <w:autoSpaceDN w:val="0"/>
              <w:adjustRightInd w:val="0"/>
              <w:jc w:val="both"/>
              <w:rPr>
                <w:spacing w:val="-4"/>
                <w:sz w:val="24"/>
                <w:szCs w:val="24"/>
              </w:rPr>
            </w:pPr>
            <w:r w:rsidRPr="00F97E1C">
              <w:rPr>
                <w:spacing w:val="-4"/>
                <w:sz w:val="24"/>
                <w:szCs w:val="24"/>
              </w:rPr>
              <w:t>«Сложим квадраты»</w:t>
            </w:r>
          </w:p>
        </w:tc>
        <w:tc>
          <w:tcPr>
            <w:tcW w:w="1577" w:type="dxa"/>
          </w:tcPr>
          <w:p w14:paraId="732825DB"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7DF22254" w14:textId="77777777" w:rsidTr="00AC5D59">
        <w:tc>
          <w:tcPr>
            <w:tcW w:w="846" w:type="dxa"/>
          </w:tcPr>
          <w:p w14:paraId="6DBFA635"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3</w:t>
            </w:r>
          </w:p>
        </w:tc>
        <w:tc>
          <w:tcPr>
            <w:tcW w:w="2551" w:type="dxa"/>
          </w:tcPr>
          <w:p w14:paraId="6C584346" w14:textId="77777777" w:rsidR="0079124E" w:rsidRPr="00F97E1C" w:rsidRDefault="0069179E" w:rsidP="00B55B37">
            <w:pPr>
              <w:widowControl w:val="0"/>
              <w:autoSpaceDE w:val="0"/>
              <w:autoSpaceDN w:val="0"/>
              <w:adjustRightInd w:val="0"/>
              <w:jc w:val="both"/>
              <w:rPr>
                <w:spacing w:val="-4"/>
                <w:sz w:val="24"/>
                <w:szCs w:val="24"/>
              </w:rPr>
            </w:pPr>
            <w:r w:rsidRPr="00F97E1C">
              <w:rPr>
                <w:spacing w:val="-4"/>
                <w:sz w:val="24"/>
                <w:szCs w:val="24"/>
              </w:rPr>
              <w:t>Вырезание по прямой</w:t>
            </w:r>
          </w:p>
        </w:tc>
        <w:tc>
          <w:tcPr>
            <w:tcW w:w="1548" w:type="dxa"/>
          </w:tcPr>
          <w:p w14:paraId="1119D6BC"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274F98FB" w14:textId="77777777" w:rsidR="0079124E" w:rsidRPr="00F97E1C" w:rsidRDefault="00E068C1" w:rsidP="00B55B37">
            <w:pPr>
              <w:widowControl w:val="0"/>
              <w:autoSpaceDE w:val="0"/>
              <w:autoSpaceDN w:val="0"/>
              <w:adjustRightInd w:val="0"/>
              <w:jc w:val="both"/>
              <w:rPr>
                <w:spacing w:val="-4"/>
                <w:sz w:val="24"/>
                <w:szCs w:val="24"/>
              </w:rPr>
            </w:pPr>
            <w:r w:rsidRPr="00F97E1C">
              <w:rPr>
                <w:spacing w:val="-4"/>
                <w:sz w:val="24"/>
                <w:szCs w:val="24"/>
              </w:rPr>
              <w:t>Вырезание «Животные»</w:t>
            </w:r>
          </w:p>
        </w:tc>
        <w:tc>
          <w:tcPr>
            <w:tcW w:w="1577" w:type="dxa"/>
          </w:tcPr>
          <w:p w14:paraId="33AC8EE1"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10D89AE4" w14:textId="77777777" w:rsidTr="00AC5D59">
        <w:tc>
          <w:tcPr>
            <w:tcW w:w="846" w:type="dxa"/>
          </w:tcPr>
          <w:p w14:paraId="4D1BF37D"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4</w:t>
            </w:r>
          </w:p>
        </w:tc>
        <w:tc>
          <w:tcPr>
            <w:tcW w:w="2551" w:type="dxa"/>
          </w:tcPr>
          <w:p w14:paraId="4458EFBB" w14:textId="77777777" w:rsidR="0079124E" w:rsidRPr="00F97E1C" w:rsidRDefault="00083E8D" w:rsidP="00B55B37">
            <w:pPr>
              <w:widowControl w:val="0"/>
              <w:autoSpaceDE w:val="0"/>
              <w:autoSpaceDN w:val="0"/>
              <w:adjustRightInd w:val="0"/>
              <w:jc w:val="both"/>
              <w:rPr>
                <w:spacing w:val="-4"/>
                <w:sz w:val="24"/>
                <w:szCs w:val="24"/>
              </w:rPr>
            </w:pPr>
            <w:r w:rsidRPr="00F97E1C">
              <w:rPr>
                <w:spacing w:val="-4"/>
                <w:sz w:val="24"/>
                <w:szCs w:val="24"/>
              </w:rPr>
              <w:t>Знакомство с цифрой 2</w:t>
            </w:r>
          </w:p>
        </w:tc>
        <w:tc>
          <w:tcPr>
            <w:tcW w:w="1548" w:type="dxa"/>
          </w:tcPr>
          <w:p w14:paraId="22F1B34D"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2D7846B3" w14:textId="77777777" w:rsidR="0079124E" w:rsidRPr="00F97E1C" w:rsidRDefault="00083E8D" w:rsidP="00B55B37">
            <w:pPr>
              <w:widowControl w:val="0"/>
              <w:autoSpaceDE w:val="0"/>
              <w:autoSpaceDN w:val="0"/>
              <w:adjustRightInd w:val="0"/>
              <w:jc w:val="both"/>
              <w:rPr>
                <w:spacing w:val="-4"/>
                <w:sz w:val="24"/>
                <w:szCs w:val="24"/>
              </w:rPr>
            </w:pPr>
            <w:r w:rsidRPr="00F97E1C">
              <w:rPr>
                <w:spacing w:val="-4"/>
                <w:sz w:val="24"/>
                <w:szCs w:val="24"/>
              </w:rPr>
              <w:t>Знакомство с цифрой 10</w:t>
            </w:r>
          </w:p>
        </w:tc>
        <w:tc>
          <w:tcPr>
            <w:tcW w:w="1577" w:type="dxa"/>
          </w:tcPr>
          <w:p w14:paraId="7A3CFD91"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4AFC536D" w14:textId="77777777" w:rsidTr="00AC5D59">
        <w:tc>
          <w:tcPr>
            <w:tcW w:w="846" w:type="dxa"/>
          </w:tcPr>
          <w:p w14:paraId="60BAD001"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5</w:t>
            </w:r>
          </w:p>
        </w:tc>
        <w:tc>
          <w:tcPr>
            <w:tcW w:w="2551" w:type="dxa"/>
          </w:tcPr>
          <w:p w14:paraId="79CA9286" w14:textId="77777777" w:rsidR="0079124E" w:rsidRPr="00F97E1C" w:rsidRDefault="009E401B" w:rsidP="00B55B37">
            <w:pPr>
              <w:widowControl w:val="0"/>
              <w:autoSpaceDE w:val="0"/>
              <w:autoSpaceDN w:val="0"/>
              <w:adjustRightInd w:val="0"/>
              <w:jc w:val="both"/>
              <w:rPr>
                <w:spacing w:val="-4"/>
                <w:sz w:val="24"/>
                <w:szCs w:val="24"/>
              </w:rPr>
            </w:pPr>
            <w:r w:rsidRPr="00F97E1C">
              <w:rPr>
                <w:spacing w:val="-4"/>
                <w:sz w:val="24"/>
                <w:szCs w:val="24"/>
              </w:rPr>
              <w:t>«Школьное поведение»</w:t>
            </w:r>
          </w:p>
        </w:tc>
        <w:tc>
          <w:tcPr>
            <w:tcW w:w="1548" w:type="dxa"/>
          </w:tcPr>
          <w:p w14:paraId="6B64088D"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77A8FC62" w14:textId="77777777" w:rsidR="0079124E" w:rsidRPr="00F97E1C" w:rsidRDefault="005A70BD" w:rsidP="00B55B37">
            <w:pPr>
              <w:widowControl w:val="0"/>
              <w:autoSpaceDE w:val="0"/>
              <w:autoSpaceDN w:val="0"/>
              <w:adjustRightInd w:val="0"/>
              <w:jc w:val="both"/>
              <w:rPr>
                <w:spacing w:val="-4"/>
                <w:sz w:val="24"/>
                <w:szCs w:val="24"/>
              </w:rPr>
            </w:pPr>
            <w:r w:rsidRPr="00F97E1C">
              <w:rPr>
                <w:spacing w:val="-4"/>
                <w:sz w:val="24"/>
                <w:szCs w:val="24"/>
              </w:rPr>
              <w:t>«Необычные картинки»</w:t>
            </w:r>
          </w:p>
        </w:tc>
        <w:tc>
          <w:tcPr>
            <w:tcW w:w="1577" w:type="dxa"/>
          </w:tcPr>
          <w:p w14:paraId="28E742D9"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0032E63C" w14:textId="77777777" w:rsidTr="00AC5D59">
        <w:tc>
          <w:tcPr>
            <w:tcW w:w="846" w:type="dxa"/>
          </w:tcPr>
          <w:p w14:paraId="4D195935"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6</w:t>
            </w:r>
          </w:p>
        </w:tc>
        <w:tc>
          <w:tcPr>
            <w:tcW w:w="2551" w:type="dxa"/>
          </w:tcPr>
          <w:p w14:paraId="60803393" w14:textId="77777777" w:rsidR="0079124E" w:rsidRPr="00F97E1C" w:rsidRDefault="009E401B" w:rsidP="00B55B37">
            <w:pPr>
              <w:widowControl w:val="0"/>
              <w:autoSpaceDE w:val="0"/>
              <w:autoSpaceDN w:val="0"/>
              <w:adjustRightInd w:val="0"/>
              <w:jc w:val="both"/>
              <w:rPr>
                <w:spacing w:val="-4"/>
                <w:sz w:val="24"/>
                <w:szCs w:val="24"/>
              </w:rPr>
            </w:pPr>
            <w:r w:rsidRPr="00F97E1C">
              <w:rPr>
                <w:spacing w:val="-4"/>
                <w:sz w:val="24"/>
                <w:szCs w:val="24"/>
              </w:rPr>
              <w:t>«Копирование»</w:t>
            </w:r>
          </w:p>
        </w:tc>
        <w:tc>
          <w:tcPr>
            <w:tcW w:w="1548" w:type="dxa"/>
          </w:tcPr>
          <w:p w14:paraId="314768C4"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1B8B034B" w14:textId="77777777" w:rsidR="0079124E" w:rsidRPr="00F97E1C" w:rsidRDefault="005A70BD" w:rsidP="00B55B37">
            <w:pPr>
              <w:widowControl w:val="0"/>
              <w:autoSpaceDE w:val="0"/>
              <w:autoSpaceDN w:val="0"/>
              <w:adjustRightInd w:val="0"/>
              <w:jc w:val="both"/>
              <w:rPr>
                <w:spacing w:val="-4"/>
                <w:sz w:val="24"/>
                <w:szCs w:val="24"/>
              </w:rPr>
            </w:pPr>
            <w:r w:rsidRPr="00F97E1C">
              <w:rPr>
                <w:spacing w:val="-4"/>
                <w:sz w:val="24"/>
                <w:szCs w:val="24"/>
              </w:rPr>
              <w:t>«Незавершённые фигуры»</w:t>
            </w:r>
          </w:p>
        </w:tc>
        <w:tc>
          <w:tcPr>
            <w:tcW w:w="1577" w:type="dxa"/>
          </w:tcPr>
          <w:p w14:paraId="3F0A10CA"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0F4CA915" w14:textId="77777777" w:rsidTr="00AC5D59">
        <w:tc>
          <w:tcPr>
            <w:tcW w:w="846" w:type="dxa"/>
          </w:tcPr>
          <w:p w14:paraId="3BB73EE6"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7</w:t>
            </w:r>
          </w:p>
        </w:tc>
        <w:tc>
          <w:tcPr>
            <w:tcW w:w="2551" w:type="dxa"/>
          </w:tcPr>
          <w:p w14:paraId="7FF4D2BF" w14:textId="77777777" w:rsidR="0079124E" w:rsidRPr="00F97E1C" w:rsidRDefault="00421D97" w:rsidP="00421D97">
            <w:pPr>
              <w:widowControl w:val="0"/>
              <w:autoSpaceDE w:val="0"/>
              <w:autoSpaceDN w:val="0"/>
              <w:adjustRightInd w:val="0"/>
              <w:jc w:val="both"/>
              <w:rPr>
                <w:spacing w:val="-4"/>
                <w:sz w:val="24"/>
                <w:szCs w:val="24"/>
              </w:rPr>
            </w:pPr>
            <w:r>
              <w:rPr>
                <w:spacing w:val="-4"/>
                <w:sz w:val="24"/>
                <w:szCs w:val="24"/>
              </w:rPr>
              <w:t>«Буквы и звуки»</w:t>
            </w:r>
          </w:p>
        </w:tc>
        <w:tc>
          <w:tcPr>
            <w:tcW w:w="1548" w:type="dxa"/>
          </w:tcPr>
          <w:p w14:paraId="6E45E5C4"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0A8C7E20" w14:textId="77777777" w:rsidR="0079124E" w:rsidRPr="00F97E1C" w:rsidRDefault="00421D97" w:rsidP="00614EC5">
            <w:pPr>
              <w:widowControl w:val="0"/>
              <w:autoSpaceDE w:val="0"/>
              <w:autoSpaceDN w:val="0"/>
              <w:adjustRightInd w:val="0"/>
              <w:jc w:val="both"/>
              <w:rPr>
                <w:spacing w:val="-4"/>
                <w:sz w:val="24"/>
                <w:szCs w:val="24"/>
              </w:rPr>
            </w:pPr>
            <w:r w:rsidRPr="00421D97">
              <w:rPr>
                <w:spacing w:val="-4"/>
                <w:sz w:val="24"/>
                <w:szCs w:val="24"/>
              </w:rPr>
              <w:t xml:space="preserve">Знакомство с понятиями </w:t>
            </w:r>
            <w:r w:rsidR="00614EC5">
              <w:rPr>
                <w:spacing w:val="-4"/>
                <w:sz w:val="24"/>
                <w:szCs w:val="24"/>
              </w:rPr>
              <w:t>«</w:t>
            </w:r>
            <w:r>
              <w:rPr>
                <w:spacing w:val="-4"/>
                <w:sz w:val="24"/>
                <w:szCs w:val="24"/>
              </w:rPr>
              <w:t>глухой</w:t>
            </w:r>
            <w:r w:rsidR="00614EC5">
              <w:rPr>
                <w:spacing w:val="-4"/>
                <w:sz w:val="24"/>
                <w:szCs w:val="24"/>
              </w:rPr>
              <w:t xml:space="preserve"> и </w:t>
            </w:r>
            <w:r>
              <w:rPr>
                <w:spacing w:val="-4"/>
                <w:sz w:val="24"/>
                <w:szCs w:val="24"/>
              </w:rPr>
              <w:t>звонкий</w:t>
            </w:r>
            <w:r w:rsidRPr="00421D97">
              <w:rPr>
                <w:spacing w:val="-4"/>
                <w:sz w:val="24"/>
                <w:szCs w:val="24"/>
              </w:rPr>
              <w:t xml:space="preserve"> звук</w:t>
            </w:r>
            <w:r w:rsidR="00614EC5">
              <w:rPr>
                <w:spacing w:val="-4"/>
                <w:sz w:val="24"/>
                <w:szCs w:val="24"/>
              </w:rPr>
              <w:t>»</w:t>
            </w:r>
          </w:p>
        </w:tc>
        <w:tc>
          <w:tcPr>
            <w:tcW w:w="1577" w:type="dxa"/>
          </w:tcPr>
          <w:p w14:paraId="4ACF5715"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773F45D7" w14:textId="77777777" w:rsidTr="00AC5D59">
        <w:tc>
          <w:tcPr>
            <w:tcW w:w="846" w:type="dxa"/>
          </w:tcPr>
          <w:p w14:paraId="0AFF460D"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8</w:t>
            </w:r>
          </w:p>
        </w:tc>
        <w:tc>
          <w:tcPr>
            <w:tcW w:w="2551" w:type="dxa"/>
          </w:tcPr>
          <w:p w14:paraId="7E2F15C5" w14:textId="77777777" w:rsidR="00FC38C3" w:rsidRPr="00F97E1C" w:rsidRDefault="00FC38C3" w:rsidP="00B55B37">
            <w:pPr>
              <w:widowControl w:val="0"/>
              <w:autoSpaceDE w:val="0"/>
              <w:autoSpaceDN w:val="0"/>
              <w:adjustRightInd w:val="0"/>
              <w:jc w:val="both"/>
              <w:rPr>
                <w:spacing w:val="-4"/>
                <w:sz w:val="24"/>
                <w:szCs w:val="24"/>
              </w:rPr>
            </w:pPr>
            <w:r w:rsidRPr="00F97E1C">
              <w:rPr>
                <w:spacing w:val="-4"/>
                <w:sz w:val="24"/>
                <w:szCs w:val="24"/>
              </w:rPr>
              <w:t>Пересказ</w:t>
            </w:r>
          </w:p>
        </w:tc>
        <w:tc>
          <w:tcPr>
            <w:tcW w:w="1548" w:type="dxa"/>
          </w:tcPr>
          <w:p w14:paraId="6F63177B"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4788BFB2" w14:textId="77777777" w:rsidR="0079124E" w:rsidRPr="00F97E1C" w:rsidRDefault="00FC38C3" w:rsidP="00B55B37">
            <w:pPr>
              <w:widowControl w:val="0"/>
              <w:autoSpaceDE w:val="0"/>
              <w:autoSpaceDN w:val="0"/>
              <w:adjustRightInd w:val="0"/>
              <w:jc w:val="both"/>
              <w:rPr>
                <w:spacing w:val="-4"/>
                <w:sz w:val="24"/>
                <w:szCs w:val="24"/>
              </w:rPr>
            </w:pPr>
            <w:r w:rsidRPr="00F97E1C">
              <w:rPr>
                <w:spacing w:val="-4"/>
                <w:sz w:val="24"/>
                <w:szCs w:val="24"/>
              </w:rPr>
              <w:t>Пересказ</w:t>
            </w:r>
          </w:p>
        </w:tc>
        <w:tc>
          <w:tcPr>
            <w:tcW w:w="1577" w:type="dxa"/>
          </w:tcPr>
          <w:p w14:paraId="642EECCC"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03F55C1F" w14:textId="77777777" w:rsidTr="00F97E1C">
        <w:tc>
          <w:tcPr>
            <w:tcW w:w="9345" w:type="dxa"/>
            <w:gridSpan w:val="5"/>
          </w:tcPr>
          <w:p w14:paraId="51675359" w14:textId="77777777" w:rsidR="007D54A6" w:rsidRPr="00F97E1C" w:rsidRDefault="007D54A6" w:rsidP="001F2E9C">
            <w:pPr>
              <w:widowControl w:val="0"/>
              <w:autoSpaceDE w:val="0"/>
              <w:autoSpaceDN w:val="0"/>
              <w:adjustRightInd w:val="0"/>
              <w:jc w:val="center"/>
              <w:rPr>
                <w:spacing w:val="-4"/>
                <w:sz w:val="24"/>
                <w:szCs w:val="24"/>
              </w:rPr>
            </w:pPr>
            <w:r w:rsidRPr="00F97E1C">
              <w:rPr>
                <w:spacing w:val="-4"/>
                <w:sz w:val="24"/>
                <w:szCs w:val="24"/>
              </w:rPr>
              <w:t>Январь</w:t>
            </w:r>
          </w:p>
        </w:tc>
      </w:tr>
      <w:tr w:rsidR="00F97E1C" w:rsidRPr="00F97E1C" w14:paraId="7E1E25F0" w14:textId="77777777" w:rsidTr="00AC5D59">
        <w:tc>
          <w:tcPr>
            <w:tcW w:w="846" w:type="dxa"/>
          </w:tcPr>
          <w:p w14:paraId="76DBBC1E"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1</w:t>
            </w:r>
          </w:p>
        </w:tc>
        <w:tc>
          <w:tcPr>
            <w:tcW w:w="2551" w:type="dxa"/>
          </w:tcPr>
          <w:p w14:paraId="66CCC734" w14:textId="77777777" w:rsidR="0079124E" w:rsidRPr="00F97E1C" w:rsidRDefault="00DA1D27" w:rsidP="00B55B37">
            <w:pPr>
              <w:widowControl w:val="0"/>
              <w:autoSpaceDE w:val="0"/>
              <w:autoSpaceDN w:val="0"/>
              <w:adjustRightInd w:val="0"/>
              <w:jc w:val="both"/>
              <w:rPr>
                <w:spacing w:val="-4"/>
                <w:sz w:val="24"/>
                <w:szCs w:val="24"/>
              </w:rPr>
            </w:pPr>
            <w:r w:rsidRPr="00F97E1C">
              <w:rPr>
                <w:spacing w:val="-4"/>
                <w:sz w:val="24"/>
                <w:szCs w:val="24"/>
              </w:rPr>
              <w:t>«А в школе …»</w:t>
            </w:r>
          </w:p>
        </w:tc>
        <w:tc>
          <w:tcPr>
            <w:tcW w:w="1548" w:type="dxa"/>
          </w:tcPr>
          <w:p w14:paraId="5902FCEA"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62AD93D8" w14:textId="77777777" w:rsidR="0079124E" w:rsidRPr="00F97E1C" w:rsidRDefault="00D50974" w:rsidP="00B55B37">
            <w:pPr>
              <w:widowControl w:val="0"/>
              <w:autoSpaceDE w:val="0"/>
              <w:autoSpaceDN w:val="0"/>
              <w:adjustRightInd w:val="0"/>
              <w:jc w:val="both"/>
              <w:rPr>
                <w:spacing w:val="-4"/>
                <w:sz w:val="24"/>
                <w:szCs w:val="24"/>
              </w:rPr>
            </w:pPr>
            <w:r w:rsidRPr="00F97E1C">
              <w:rPr>
                <w:spacing w:val="-4"/>
                <w:sz w:val="24"/>
                <w:szCs w:val="24"/>
              </w:rPr>
              <w:t>«Божья коровка»</w:t>
            </w:r>
          </w:p>
        </w:tc>
        <w:tc>
          <w:tcPr>
            <w:tcW w:w="1577" w:type="dxa"/>
          </w:tcPr>
          <w:p w14:paraId="380DA275"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4CEDB5E5" w14:textId="77777777" w:rsidTr="00AC5D59">
        <w:tc>
          <w:tcPr>
            <w:tcW w:w="846" w:type="dxa"/>
          </w:tcPr>
          <w:p w14:paraId="65A2544F"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2</w:t>
            </w:r>
          </w:p>
        </w:tc>
        <w:tc>
          <w:tcPr>
            <w:tcW w:w="2551" w:type="dxa"/>
          </w:tcPr>
          <w:p w14:paraId="1F8938BD" w14:textId="77777777" w:rsidR="0079124E" w:rsidRPr="00F97E1C" w:rsidRDefault="00DA1D27" w:rsidP="00B55B37">
            <w:pPr>
              <w:widowControl w:val="0"/>
              <w:autoSpaceDE w:val="0"/>
              <w:autoSpaceDN w:val="0"/>
              <w:adjustRightInd w:val="0"/>
              <w:jc w:val="both"/>
              <w:rPr>
                <w:spacing w:val="-4"/>
                <w:sz w:val="24"/>
                <w:szCs w:val="24"/>
              </w:rPr>
            </w:pPr>
            <w:r w:rsidRPr="00F97E1C">
              <w:rPr>
                <w:spacing w:val="-4"/>
                <w:sz w:val="24"/>
                <w:szCs w:val="24"/>
              </w:rPr>
              <w:t>«Цветные дорожки»</w:t>
            </w:r>
          </w:p>
        </w:tc>
        <w:tc>
          <w:tcPr>
            <w:tcW w:w="1548" w:type="dxa"/>
          </w:tcPr>
          <w:p w14:paraId="6E525C8F"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68B5D91A" w14:textId="77777777" w:rsidR="0079124E" w:rsidRPr="00F97E1C" w:rsidRDefault="00D50974" w:rsidP="00B55B37">
            <w:pPr>
              <w:widowControl w:val="0"/>
              <w:autoSpaceDE w:val="0"/>
              <w:autoSpaceDN w:val="0"/>
              <w:adjustRightInd w:val="0"/>
              <w:jc w:val="both"/>
              <w:rPr>
                <w:spacing w:val="-4"/>
                <w:sz w:val="24"/>
                <w:szCs w:val="24"/>
              </w:rPr>
            </w:pPr>
            <w:r w:rsidRPr="00F97E1C">
              <w:rPr>
                <w:spacing w:val="-4"/>
                <w:sz w:val="24"/>
                <w:szCs w:val="24"/>
              </w:rPr>
              <w:t>«Что следующее»</w:t>
            </w:r>
          </w:p>
        </w:tc>
        <w:tc>
          <w:tcPr>
            <w:tcW w:w="1577" w:type="dxa"/>
          </w:tcPr>
          <w:p w14:paraId="23569DBA"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2D4A6499" w14:textId="77777777" w:rsidTr="00AC5D59">
        <w:tc>
          <w:tcPr>
            <w:tcW w:w="846" w:type="dxa"/>
          </w:tcPr>
          <w:p w14:paraId="5667FD6A"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3</w:t>
            </w:r>
          </w:p>
        </w:tc>
        <w:tc>
          <w:tcPr>
            <w:tcW w:w="2551" w:type="dxa"/>
          </w:tcPr>
          <w:p w14:paraId="6E71A292" w14:textId="77777777" w:rsidR="0079124E" w:rsidRPr="00F97E1C" w:rsidRDefault="0069179E" w:rsidP="0069179E">
            <w:pPr>
              <w:widowControl w:val="0"/>
              <w:autoSpaceDE w:val="0"/>
              <w:autoSpaceDN w:val="0"/>
              <w:adjustRightInd w:val="0"/>
              <w:jc w:val="both"/>
              <w:rPr>
                <w:spacing w:val="-4"/>
                <w:sz w:val="24"/>
                <w:szCs w:val="24"/>
              </w:rPr>
            </w:pPr>
            <w:r w:rsidRPr="00F97E1C">
              <w:rPr>
                <w:spacing w:val="-4"/>
                <w:sz w:val="24"/>
                <w:szCs w:val="24"/>
              </w:rPr>
              <w:t>Вырезание «Зигзаг»</w:t>
            </w:r>
          </w:p>
        </w:tc>
        <w:tc>
          <w:tcPr>
            <w:tcW w:w="1548" w:type="dxa"/>
          </w:tcPr>
          <w:p w14:paraId="1876BDCB"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1E5BC6E0" w14:textId="77777777" w:rsidR="0079124E" w:rsidRPr="00F97E1C" w:rsidRDefault="00E068C1" w:rsidP="00B55B37">
            <w:pPr>
              <w:widowControl w:val="0"/>
              <w:autoSpaceDE w:val="0"/>
              <w:autoSpaceDN w:val="0"/>
              <w:adjustRightInd w:val="0"/>
              <w:jc w:val="both"/>
              <w:rPr>
                <w:spacing w:val="-4"/>
                <w:sz w:val="24"/>
                <w:szCs w:val="24"/>
              </w:rPr>
            </w:pPr>
            <w:r w:rsidRPr="00F97E1C">
              <w:rPr>
                <w:spacing w:val="-4"/>
                <w:sz w:val="24"/>
                <w:szCs w:val="24"/>
              </w:rPr>
              <w:t>Вырезание «Снежинки»</w:t>
            </w:r>
          </w:p>
        </w:tc>
        <w:tc>
          <w:tcPr>
            <w:tcW w:w="1577" w:type="dxa"/>
          </w:tcPr>
          <w:p w14:paraId="41E946B5"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42FCA010" w14:textId="77777777" w:rsidTr="00AC5D59">
        <w:tc>
          <w:tcPr>
            <w:tcW w:w="846" w:type="dxa"/>
          </w:tcPr>
          <w:p w14:paraId="1A020911"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4</w:t>
            </w:r>
          </w:p>
        </w:tc>
        <w:tc>
          <w:tcPr>
            <w:tcW w:w="2551" w:type="dxa"/>
          </w:tcPr>
          <w:p w14:paraId="5B228F97" w14:textId="77777777" w:rsidR="0079124E" w:rsidRPr="00F97E1C" w:rsidRDefault="00083E8D" w:rsidP="00B55B37">
            <w:pPr>
              <w:widowControl w:val="0"/>
              <w:autoSpaceDE w:val="0"/>
              <w:autoSpaceDN w:val="0"/>
              <w:adjustRightInd w:val="0"/>
              <w:jc w:val="both"/>
              <w:rPr>
                <w:spacing w:val="-4"/>
                <w:sz w:val="24"/>
                <w:szCs w:val="24"/>
              </w:rPr>
            </w:pPr>
            <w:r w:rsidRPr="00F97E1C">
              <w:rPr>
                <w:spacing w:val="-4"/>
                <w:sz w:val="24"/>
                <w:szCs w:val="24"/>
              </w:rPr>
              <w:t>Знакомство с цифрой 3</w:t>
            </w:r>
          </w:p>
        </w:tc>
        <w:tc>
          <w:tcPr>
            <w:tcW w:w="1548" w:type="dxa"/>
          </w:tcPr>
          <w:p w14:paraId="57EB7975"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7F9F6307" w14:textId="77777777" w:rsidR="0079124E" w:rsidRPr="00F97E1C" w:rsidRDefault="005B6293" w:rsidP="00B55B37">
            <w:pPr>
              <w:widowControl w:val="0"/>
              <w:autoSpaceDE w:val="0"/>
              <w:autoSpaceDN w:val="0"/>
              <w:adjustRightInd w:val="0"/>
              <w:jc w:val="both"/>
              <w:rPr>
                <w:spacing w:val="-4"/>
                <w:sz w:val="24"/>
                <w:szCs w:val="24"/>
              </w:rPr>
            </w:pPr>
            <w:r w:rsidRPr="00F97E1C">
              <w:rPr>
                <w:spacing w:val="-4"/>
                <w:sz w:val="24"/>
                <w:szCs w:val="24"/>
              </w:rPr>
              <w:t>Знакомство с математическими знаками</w:t>
            </w:r>
            <w:r w:rsidR="002E46AE" w:rsidRPr="00F97E1C">
              <w:rPr>
                <w:spacing w:val="-4"/>
                <w:sz w:val="24"/>
                <w:szCs w:val="24"/>
              </w:rPr>
              <w:t xml:space="preserve"> «+», «-», «=»</w:t>
            </w:r>
          </w:p>
        </w:tc>
        <w:tc>
          <w:tcPr>
            <w:tcW w:w="1577" w:type="dxa"/>
          </w:tcPr>
          <w:p w14:paraId="20A70878"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7A9CCBBD" w14:textId="77777777" w:rsidTr="00AC5D59">
        <w:tc>
          <w:tcPr>
            <w:tcW w:w="846" w:type="dxa"/>
          </w:tcPr>
          <w:p w14:paraId="70954FB0"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5</w:t>
            </w:r>
          </w:p>
        </w:tc>
        <w:tc>
          <w:tcPr>
            <w:tcW w:w="2551" w:type="dxa"/>
          </w:tcPr>
          <w:p w14:paraId="2B1F16E3" w14:textId="77777777" w:rsidR="0079124E" w:rsidRPr="00F97E1C" w:rsidRDefault="00DA1D27" w:rsidP="00B55B37">
            <w:pPr>
              <w:widowControl w:val="0"/>
              <w:autoSpaceDE w:val="0"/>
              <w:autoSpaceDN w:val="0"/>
              <w:adjustRightInd w:val="0"/>
              <w:jc w:val="both"/>
              <w:rPr>
                <w:spacing w:val="-4"/>
                <w:sz w:val="24"/>
                <w:szCs w:val="24"/>
              </w:rPr>
            </w:pPr>
            <w:r w:rsidRPr="00F97E1C">
              <w:rPr>
                <w:spacing w:val="-4"/>
                <w:sz w:val="24"/>
                <w:szCs w:val="24"/>
              </w:rPr>
              <w:t>«Геометрические фигуры»</w:t>
            </w:r>
          </w:p>
        </w:tc>
        <w:tc>
          <w:tcPr>
            <w:tcW w:w="1548" w:type="dxa"/>
          </w:tcPr>
          <w:p w14:paraId="62BDD75B"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27FBB68C" w14:textId="77777777" w:rsidR="0079124E" w:rsidRPr="00F97E1C" w:rsidRDefault="00D50974" w:rsidP="00B55B37">
            <w:pPr>
              <w:widowControl w:val="0"/>
              <w:autoSpaceDE w:val="0"/>
              <w:autoSpaceDN w:val="0"/>
              <w:adjustRightInd w:val="0"/>
              <w:jc w:val="both"/>
              <w:rPr>
                <w:spacing w:val="-4"/>
                <w:sz w:val="24"/>
                <w:szCs w:val="24"/>
              </w:rPr>
            </w:pPr>
            <w:r w:rsidRPr="00F97E1C">
              <w:rPr>
                <w:spacing w:val="-4"/>
                <w:sz w:val="24"/>
                <w:szCs w:val="24"/>
              </w:rPr>
              <w:t>«Сравнение геометрических фигур»</w:t>
            </w:r>
          </w:p>
        </w:tc>
        <w:tc>
          <w:tcPr>
            <w:tcW w:w="1577" w:type="dxa"/>
          </w:tcPr>
          <w:p w14:paraId="7E96CF54"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0B8A2CC6" w14:textId="77777777" w:rsidTr="00AC5D59">
        <w:tc>
          <w:tcPr>
            <w:tcW w:w="846" w:type="dxa"/>
          </w:tcPr>
          <w:p w14:paraId="6C41062C"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lastRenderedPageBreak/>
              <w:t>6</w:t>
            </w:r>
          </w:p>
        </w:tc>
        <w:tc>
          <w:tcPr>
            <w:tcW w:w="2551" w:type="dxa"/>
          </w:tcPr>
          <w:p w14:paraId="1596B136" w14:textId="77777777" w:rsidR="0079124E" w:rsidRPr="00F97E1C" w:rsidRDefault="00DA1D27" w:rsidP="00B55B37">
            <w:pPr>
              <w:widowControl w:val="0"/>
              <w:autoSpaceDE w:val="0"/>
              <w:autoSpaceDN w:val="0"/>
              <w:adjustRightInd w:val="0"/>
              <w:jc w:val="both"/>
              <w:rPr>
                <w:spacing w:val="-4"/>
                <w:sz w:val="24"/>
                <w:szCs w:val="24"/>
              </w:rPr>
            </w:pPr>
            <w:r w:rsidRPr="00F97E1C">
              <w:rPr>
                <w:spacing w:val="-4"/>
                <w:sz w:val="24"/>
                <w:szCs w:val="24"/>
              </w:rPr>
              <w:t>«Классификация»</w:t>
            </w:r>
          </w:p>
        </w:tc>
        <w:tc>
          <w:tcPr>
            <w:tcW w:w="1548" w:type="dxa"/>
          </w:tcPr>
          <w:p w14:paraId="51191565"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4A56A70C" w14:textId="77777777" w:rsidR="0079124E" w:rsidRPr="00F97E1C" w:rsidRDefault="00D50974" w:rsidP="00B55B37">
            <w:pPr>
              <w:widowControl w:val="0"/>
              <w:autoSpaceDE w:val="0"/>
              <w:autoSpaceDN w:val="0"/>
              <w:adjustRightInd w:val="0"/>
              <w:jc w:val="both"/>
              <w:rPr>
                <w:spacing w:val="-4"/>
                <w:sz w:val="24"/>
                <w:szCs w:val="24"/>
              </w:rPr>
            </w:pPr>
            <w:r w:rsidRPr="00F97E1C">
              <w:rPr>
                <w:spacing w:val="-4"/>
                <w:sz w:val="24"/>
                <w:szCs w:val="24"/>
              </w:rPr>
              <w:t>«Отличающаяся картинка»</w:t>
            </w:r>
          </w:p>
        </w:tc>
        <w:tc>
          <w:tcPr>
            <w:tcW w:w="1577" w:type="dxa"/>
          </w:tcPr>
          <w:p w14:paraId="79534BA7"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15CC9748" w14:textId="77777777" w:rsidTr="00AC5D59">
        <w:tc>
          <w:tcPr>
            <w:tcW w:w="846" w:type="dxa"/>
          </w:tcPr>
          <w:p w14:paraId="4EE45902"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7</w:t>
            </w:r>
          </w:p>
        </w:tc>
        <w:tc>
          <w:tcPr>
            <w:tcW w:w="2551" w:type="dxa"/>
          </w:tcPr>
          <w:p w14:paraId="29377A98" w14:textId="77777777" w:rsidR="0079124E" w:rsidRPr="00F97E1C" w:rsidRDefault="00F97E1C" w:rsidP="008E1BC2">
            <w:pPr>
              <w:widowControl w:val="0"/>
              <w:autoSpaceDE w:val="0"/>
              <w:autoSpaceDN w:val="0"/>
              <w:adjustRightInd w:val="0"/>
              <w:jc w:val="both"/>
              <w:rPr>
                <w:spacing w:val="-4"/>
                <w:sz w:val="24"/>
                <w:szCs w:val="24"/>
              </w:rPr>
            </w:pPr>
            <w:r w:rsidRPr="00F97E1C">
              <w:rPr>
                <w:spacing w:val="-4"/>
                <w:sz w:val="24"/>
                <w:szCs w:val="24"/>
              </w:rPr>
              <w:t xml:space="preserve">Знакомство с понятиями </w:t>
            </w:r>
            <w:r w:rsidR="008E1BC2">
              <w:rPr>
                <w:spacing w:val="-4"/>
                <w:sz w:val="24"/>
                <w:szCs w:val="24"/>
              </w:rPr>
              <w:t>«</w:t>
            </w:r>
            <w:r w:rsidRPr="00F97E1C">
              <w:rPr>
                <w:spacing w:val="-4"/>
                <w:sz w:val="24"/>
                <w:szCs w:val="24"/>
              </w:rPr>
              <w:t>гласный</w:t>
            </w:r>
            <w:r w:rsidR="008E1BC2">
              <w:rPr>
                <w:spacing w:val="-4"/>
                <w:sz w:val="24"/>
                <w:szCs w:val="24"/>
              </w:rPr>
              <w:t xml:space="preserve"> и</w:t>
            </w:r>
            <w:r w:rsidRPr="00F97E1C">
              <w:rPr>
                <w:spacing w:val="-4"/>
                <w:sz w:val="24"/>
                <w:szCs w:val="24"/>
              </w:rPr>
              <w:t xml:space="preserve"> согласный звук</w:t>
            </w:r>
            <w:r w:rsidR="008E1BC2">
              <w:rPr>
                <w:spacing w:val="-4"/>
                <w:sz w:val="24"/>
                <w:szCs w:val="24"/>
              </w:rPr>
              <w:t>»</w:t>
            </w:r>
          </w:p>
        </w:tc>
        <w:tc>
          <w:tcPr>
            <w:tcW w:w="1548" w:type="dxa"/>
          </w:tcPr>
          <w:p w14:paraId="5066DD07"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153A3E25" w14:textId="77777777" w:rsidR="0079124E" w:rsidRPr="00F97E1C" w:rsidRDefault="00567630" w:rsidP="00614EC5">
            <w:pPr>
              <w:widowControl w:val="0"/>
              <w:autoSpaceDE w:val="0"/>
              <w:autoSpaceDN w:val="0"/>
              <w:adjustRightInd w:val="0"/>
              <w:jc w:val="both"/>
              <w:rPr>
                <w:spacing w:val="-4"/>
                <w:sz w:val="24"/>
                <w:szCs w:val="24"/>
              </w:rPr>
            </w:pPr>
            <w:r>
              <w:rPr>
                <w:spacing w:val="-4"/>
                <w:sz w:val="24"/>
                <w:szCs w:val="24"/>
              </w:rPr>
              <w:t>Закрепление понятий</w:t>
            </w:r>
            <w:r w:rsidR="00421D97" w:rsidRPr="00421D97">
              <w:rPr>
                <w:spacing w:val="-4"/>
                <w:sz w:val="24"/>
                <w:szCs w:val="24"/>
              </w:rPr>
              <w:t xml:space="preserve"> </w:t>
            </w:r>
            <w:r w:rsidR="00614EC5">
              <w:rPr>
                <w:spacing w:val="-4"/>
                <w:sz w:val="24"/>
                <w:szCs w:val="24"/>
              </w:rPr>
              <w:t>«</w:t>
            </w:r>
            <w:r w:rsidR="00421D97" w:rsidRPr="00421D97">
              <w:rPr>
                <w:spacing w:val="-4"/>
                <w:sz w:val="24"/>
                <w:szCs w:val="24"/>
              </w:rPr>
              <w:t>глухой</w:t>
            </w:r>
            <w:r w:rsidR="00614EC5">
              <w:rPr>
                <w:spacing w:val="-4"/>
                <w:sz w:val="24"/>
                <w:szCs w:val="24"/>
              </w:rPr>
              <w:t xml:space="preserve"> и</w:t>
            </w:r>
            <w:r w:rsidR="00421D97" w:rsidRPr="00421D97">
              <w:rPr>
                <w:spacing w:val="-4"/>
                <w:sz w:val="24"/>
                <w:szCs w:val="24"/>
              </w:rPr>
              <w:t xml:space="preserve"> звонкий звук</w:t>
            </w:r>
            <w:r w:rsidR="00614EC5">
              <w:rPr>
                <w:spacing w:val="-4"/>
                <w:sz w:val="24"/>
                <w:szCs w:val="24"/>
              </w:rPr>
              <w:t>»</w:t>
            </w:r>
          </w:p>
        </w:tc>
        <w:tc>
          <w:tcPr>
            <w:tcW w:w="1577" w:type="dxa"/>
          </w:tcPr>
          <w:p w14:paraId="766EDACB"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06F89D1F" w14:textId="77777777" w:rsidTr="00AC5D59">
        <w:tc>
          <w:tcPr>
            <w:tcW w:w="846" w:type="dxa"/>
          </w:tcPr>
          <w:p w14:paraId="64D4709B"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8</w:t>
            </w:r>
          </w:p>
        </w:tc>
        <w:tc>
          <w:tcPr>
            <w:tcW w:w="2551" w:type="dxa"/>
          </w:tcPr>
          <w:p w14:paraId="44F0E724" w14:textId="77777777" w:rsidR="0079124E" w:rsidRPr="00F97E1C" w:rsidRDefault="00FC38C3" w:rsidP="00B55B37">
            <w:pPr>
              <w:widowControl w:val="0"/>
              <w:autoSpaceDE w:val="0"/>
              <w:autoSpaceDN w:val="0"/>
              <w:adjustRightInd w:val="0"/>
              <w:jc w:val="both"/>
              <w:rPr>
                <w:spacing w:val="-4"/>
                <w:sz w:val="24"/>
                <w:szCs w:val="24"/>
              </w:rPr>
            </w:pPr>
            <w:r w:rsidRPr="00F97E1C">
              <w:rPr>
                <w:spacing w:val="-4"/>
                <w:sz w:val="24"/>
                <w:szCs w:val="24"/>
              </w:rPr>
              <w:t>Пересказ</w:t>
            </w:r>
          </w:p>
        </w:tc>
        <w:tc>
          <w:tcPr>
            <w:tcW w:w="1548" w:type="dxa"/>
          </w:tcPr>
          <w:p w14:paraId="68E01B14"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787BC7A5" w14:textId="77777777" w:rsidR="0079124E" w:rsidRPr="00F97E1C" w:rsidRDefault="00FC38C3" w:rsidP="00B55B37">
            <w:pPr>
              <w:widowControl w:val="0"/>
              <w:autoSpaceDE w:val="0"/>
              <w:autoSpaceDN w:val="0"/>
              <w:adjustRightInd w:val="0"/>
              <w:jc w:val="both"/>
              <w:rPr>
                <w:spacing w:val="-4"/>
                <w:sz w:val="24"/>
                <w:szCs w:val="24"/>
              </w:rPr>
            </w:pPr>
            <w:r w:rsidRPr="00F97E1C">
              <w:rPr>
                <w:spacing w:val="-4"/>
                <w:sz w:val="24"/>
                <w:szCs w:val="24"/>
              </w:rPr>
              <w:t>Пересказ</w:t>
            </w:r>
          </w:p>
        </w:tc>
        <w:tc>
          <w:tcPr>
            <w:tcW w:w="1577" w:type="dxa"/>
          </w:tcPr>
          <w:p w14:paraId="3FA70F09"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2B9401FB" w14:textId="77777777" w:rsidTr="00F97E1C">
        <w:tc>
          <w:tcPr>
            <w:tcW w:w="9345" w:type="dxa"/>
            <w:gridSpan w:val="5"/>
          </w:tcPr>
          <w:p w14:paraId="0AB0615E" w14:textId="77777777" w:rsidR="007D54A6" w:rsidRPr="00F97E1C" w:rsidRDefault="007D54A6" w:rsidP="001F2E9C">
            <w:pPr>
              <w:widowControl w:val="0"/>
              <w:autoSpaceDE w:val="0"/>
              <w:autoSpaceDN w:val="0"/>
              <w:adjustRightInd w:val="0"/>
              <w:jc w:val="center"/>
              <w:rPr>
                <w:spacing w:val="-4"/>
                <w:sz w:val="24"/>
                <w:szCs w:val="24"/>
              </w:rPr>
            </w:pPr>
            <w:r w:rsidRPr="00F97E1C">
              <w:rPr>
                <w:spacing w:val="-4"/>
                <w:sz w:val="24"/>
                <w:szCs w:val="24"/>
              </w:rPr>
              <w:t>Февраль</w:t>
            </w:r>
          </w:p>
        </w:tc>
      </w:tr>
      <w:tr w:rsidR="00F97E1C" w:rsidRPr="00F97E1C" w14:paraId="54C6042A" w14:textId="77777777" w:rsidTr="00AC5D59">
        <w:tc>
          <w:tcPr>
            <w:tcW w:w="846" w:type="dxa"/>
          </w:tcPr>
          <w:p w14:paraId="681CC1D0"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1</w:t>
            </w:r>
          </w:p>
        </w:tc>
        <w:tc>
          <w:tcPr>
            <w:tcW w:w="2551" w:type="dxa"/>
          </w:tcPr>
          <w:p w14:paraId="32443B47" w14:textId="77777777" w:rsidR="0079124E" w:rsidRPr="00F97E1C" w:rsidRDefault="00A61E2B" w:rsidP="00B55B37">
            <w:pPr>
              <w:widowControl w:val="0"/>
              <w:autoSpaceDE w:val="0"/>
              <w:autoSpaceDN w:val="0"/>
              <w:adjustRightInd w:val="0"/>
              <w:jc w:val="both"/>
              <w:rPr>
                <w:spacing w:val="-4"/>
                <w:sz w:val="24"/>
                <w:szCs w:val="24"/>
              </w:rPr>
            </w:pPr>
            <w:r w:rsidRPr="00F97E1C">
              <w:rPr>
                <w:spacing w:val="-4"/>
                <w:sz w:val="24"/>
                <w:szCs w:val="24"/>
              </w:rPr>
              <w:t>«Говорит один – говорим хором»</w:t>
            </w:r>
          </w:p>
        </w:tc>
        <w:tc>
          <w:tcPr>
            <w:tcW w:w="1548" w:type="dxa"/>
          </w:tcPr>
          <w:p w14:paraId="7EA2F026"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4BE3EE72" w14:textId="77777777" w:rsidR="0079124E" w:rsidRPr="00F97E1C" w:rsidRDefault="00D50974" w:rsidP="00B55B37">
            <w:pPr>
              <w:widowControl w:val="0"/>
              <w:autoSpaceDE w:val="0"/>
              <w:autoSpaceDN w:val="0"/>
              <w:adjustRightInd w:val="0"/>
              <w:jc w:val="both"/>
              <w:rPr>
                <w:spacing w:val="-4"/>
                <w:sz w:val="24"/>
                <w:szCs w:val="24"/>
              </w:rPr>
            </w:pPr>
            <w:r w:rsidRPr="00F97E1C">
              <w:rPr>
                <w:spacing w:val="-4"/>
                <w:sz w:val="24"/>
                <w:szCs w:val="24"/>
              </w:rPr>
              <w:t>«Посмотрим, запомним, нарисуем»</w:t>
            </w:r>
          </w:p>
        </w:tc>
        <w:tc>
          <w:tcPr>
            <w:tcW w:w="1577" w:type="dxa"/>
          </w:tcPr>
          <w:p w14:paraId="023F6302"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49EE8D53" w14:textId="77777777" w:rsidTr="00AC5D59">
        <w:tc>
          <w:tcPr>
            <w:tcW w:w="846" w:type="dxa"/>
          </w:tcPr>
          <w:p w14:paraId="4B9AA131"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2</w:t>
            </w:r>
          </w:p>
        </w:tc>
        <w:tc>
          <w:tcPr>
            <w:tcW w:w="2551" w:type="dxa"/>
          </w:tcPr>
          <w:p w14:paraId="0626AECB" w14:textId="77777777" w:rsidR="0079124E" w:rsidRPr="00F97E1C" w:rsidRDefault="00A61E2B" w:rsidP="00B55B37">
            <w:pPr>
              <w:widowControl w:val="0"/>
              <w:autoSpaceDE w:val="0"/>
              <w:autoSpaceDN w:val="0"/>
              <w:adjustRightInd w:val="0"/>
              <w:jc w:val="both"/>
              <w:rPr>
                <w:spacing w:val="-4"/>
                <w:sz w:val="24"/>
                <w:szCs w:val="24"/>
              </w:rPr>
            </w:pPr>
            <w:r w:rsidRPr="00F97E1C">
              <w:rPr>
                <w:spacing w:val="-4"/>
                <w:sz w:val="24"/>
                <w:szCs w:val="24"/>
              </w:rPr>
              <w:t>«Разрезные картинки»</w:t>
            </w:r>
          </w:p>
        </w:tc>
        <w:tc>
          <w:tcPr>
            <w:tcW w:w="1548" w:type="dxa"/>
          </w:tcPr>
          <w:p w14:paraId="150C5AFF"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160B936C" w14:textId="77777777" w:rsidR="0079124E" w:rsidRPr="00F97E1C" w:rsidRDefault="00D50974" w:rsidP="00B55B37">
            <w:pPr>
              <w:widowControl w:val="0"/>
              <w:autoSpaceDE w:val="0"/>
              <w:autoSpaceDN w:val="0"/>
              <w:adjustRightInd w:val="0"/>
              <w:jc w:val="both"/>
              <w:rPr>
                <w:spacing w:val="-4"/>
                <w:sz w:val="24"/>
                <w:szCs w:val="24"/>
              </w:rPr>
            </w:pPr>
            <w:r w:rsidRPr="00F97E1C">
              <w:rPr>
                <w:spacing w:val="-4"/>
                <w:sz w:val="24"/>
                <w:szCs w:val="24"/>
              </w:rPr>
              <w:t>«Фигурки из счетных палочек»</w:t>
            </w:r>
          </w:p>
        </w:tc>
        <w:tc>
          <w:tcPr>
            <w:tcW w:w="1577" w:type="dxa"/>
          </w:tcPr>
          <w:p w14:paraId="55236535"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561029FC" w14:textId="77777777" w:rsidTr="00AC5D59">
        <w:tc>
          <w:tcPr>
            <w:tcW w:w="846" w:type="dxa"/>
          </w:tcPr>
          <w:p w14:paraId="5FB098A5"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3</w:t>
            </w:r>
          </w:p>
        </w:tc>
        <w:tc>
          <w:tcPr>
            <w:tcW w:w="2551" w:type="dxa"/>
          </w:tcPr>
          <w:p w14:paraId="14DCD693" w14:textId="77777777" w:rsidR="0079124E" w:rsidRPr="00F97E1C" w:rsidRDefault="0069179E" w:rsidP="00B55B37">
            <w:pPr>
              <w:widowControl w:val="0"/>
              <w:autoSpaceDE w:val="0"/>
              <w:autoSpaceDN w:val="0"/>
              <w:adjustRightInd w:val="0"/>
              <w:jc w:val="both"/>
              <w:rPr>
                <w:spacing w:val="-4"/>
                <w:sz w:val="24"/>
                <w:szCs w:val="24"/>
              </w:rPr>
            </w:pPr>
            <w:r w:rsidRPr="00F97E1C">
              <w:rPr>
                <w:spacing w:val="-4"/>
                <w:sz w:val="24"/>
                <w:szCs w:val="24"/>
              </w:rPr>
              <w:t>Вырезание «Волна»</w:t>
            </w:r>
          </w:p>
        </w:tc>
        <w:tc>
          <w:tcPr>
            <w:tcW w:w="1548" w:type="dxa"/>
          </w:tcPr>
          <w:p w14:paraId="772076B4"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3376C529" w14:textId="77777777" w:rsidR="0079124E" w:rsidRPr="00F97E1C" w:rsidRDefault="00A65ADD" w:rsidP="00B55B37">
            <w:pPr>
              <w:widowControl w:val="0"/>
              <w:autoSpaceDE w:val="0"/>
              <w:autoSpaceDN w:val="0"/>
              <w:adjustRightInd w:val="0"/>
              <w:jc w:val="both"/>
              <w:rPr>
                <w:spacing w:val="-4"/>
                <w:sz w:val="24"/>
                <w:szCs w:val="24"/>
              </w:rPr>
            </w:pPr>
            <w:r w:rsidRPr="00F97E1C">
              <w:rPr>
                <w:spacing w:val="-4"/>
                <w:sz w:val="24"/>
                <w:szCs w:val="24"/>
              </w:rPr>
              <w:t>Вырезание «Военная техника»</w:t>
            </w:r>
          </w:p>
        </w:tc>
        <w:tc>
          <w:tcPr>
            <w:tcW w:w="1577" w:type="dxa"/>
          </w:tcPr>
          <w:p w14:paraId="6E7693C7"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4F5375AD" w14:textId="77777777" w:rsidTr="00AC5D59">
        <w:tc>
          <w:tcPr>
            <w:tcW w:w="846" w:type="dxa"/>
          </w:tcPr>
          <w:p w14:paraId="45278994"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4</w:t>
            </w:r>
          </w:p>
        </w:tc>
        <w:tc>
          <w:tcPr>
            <w:tcW w:w="2551" w:type="dxa"/>
          </w:tcPr>
          <w:p w14:paraId="18D5D539" w14:textId="77777777" w:rsidR="0079124E" w:rsidRPr="00F97E1C" w:rsidRDefault="00083E8D" w:rsidP="00B55B37">
            <w:pPr>
              <w:widowControl w:val="0"/>
              <w:autoSpaceDE w:val="0"/>
              <w:autoSpaceDN w:val="0"/>
              <w:adjustRightInd w:val="0"/>
              <w:jc w:val="both"/>
              <w:rPr>
                <w:spacing w:val="-4"/>
                <w:sz w:val="24"/>
                <w:szCs w:val="24"/>
              </w:rPr>
            </w:pPr>
            <w:r w:rsidRPr="00F97E1C">
              <w:rPr>
                <w:spacing w:val="-4"/>
                <w:sz w:val="24"/>
                <w:szCs w:val="24"/>
              </w:rPr>
              <w:t>Знакомство с цифрой 4</w:t>
            </w:r>
          </w:p>
        </w:tc>
        <w:tc>
          <w:tcPr>
            <w:tcW w:w="1548" w:type="dxa"/>
          </w:tcPr>
          <w:p w14:paraId="5E61B91B"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660732FF" w14:textId="77777777" w:rsidR="0079124E" w:rsidRPr="00F97E1C" w:rsidRDefault="005B6293" w:rsidP="005B6293">
            <w:pPr>
              <w:widowControl w:val="0"/>
              <w:autoSpaceDE w:val="0"/>
              <w:autoSpaceDN w:val="0"/>
              <w:adjustRightInd w:val="0"/>
              <w:jc w:val="both"/>
              <w:rPr>
                <w:spacing w:val="-4"/>
                <w:sz w:val="24"/>
                <w:szCs w:val="24"/>
              </w:rPr>
            </w:pPr>
            <w:r w:rsidRPr="00F97E1C">
              <w:rPr>
                <w:spacing w:val="-4"/>
                <w:sz w:val="24"/>
                <w:szCs w:val="24"/>
              </w:rPr>
              <w:t>Знакомство с математическими знаками «</w:t>
            </w:r>
            <w:r w:rsidR="002E46AE" w:rsidRPr="00F97E1C">
              <w:rPr>
                <w:spacing w:val="-4"/>
                <w:sz w:val="24"/>
                <w:szCs w:val="24"/>
              </w:rPr>
              <w:t xml:space="preserve">Больше </w:t>
            </w:r>
            <w:proofErr w:type="gramStart"/>
            <w:r w:rsidR="002E46AE" w:rsidRPr="00F97E1C">
              <w:rPr>
                <w:spacing w:val="-4"/>
                <w:sz w:val="24"/>
                <w:szCs w:val="24"/>
              </w:rPr>
              <w:t xml:space="preserve">- </w:t>
            </w:r>
            <w:r w:rsidRPr="00F97E1C">
              <w:rPr>
                <w:spacing w:val="-4"/>
                <w:sz w:val="24"/>
                <w:szCs w:val="24"/>
              </w:rPr>
              <w:t>&gt;</w:t>
            </w:r>
            <w:proofErr w:type="gramEnd"/>
            <w:r w:rsidRPr="00F97E1C">
              <w:rPr>
                <w:spacing w:val="-4"/>
                <w:sz w:val="24"/>
                <w:szCs w:val="24"/>
              </w:rPr>
              <w:t>», «Меньше - &lt;»</w:t>
            </w:r>
          </w:p>
        </w:tc>
        <w:tc>
          <w:tcPr>
            <w:tcW w:w="1577" w:type="dxa"/>
          </w:tcPr>
          <w:p w14:paraId="3D3C59F2"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62A4531E" w14:textId="77777777" w:rsidTr="00AC5D59">
        <w:tc>
          <w:tcPr>
            <w:tcW w:w="846" w:type="dxa"/>
          </w:tcPr>
          <w:p w14:paraId="4FD642BE"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5</w:t>
            </w:r>
          </w:p>
        </w:tc>
        <w:tc>
          <w:tcPr>
            <w:tcW w:w="2551" w:type="dxa"/>
          </w:tcPr>
          <w:p w14:paraId="69CB4525" w14:textId="77777777" w:rsidR="0079124E" w:rsidRPr="00F97E1C" w:rsidRDefault="005A6448" w:rsidP="00B55B37">
            <w:pPr>
              <w:widowControl w:val="0"/>
              <w:autoSpaceDE w:val="0"/>
              <w:autoSpaceDN w:val="0"/>
              <w:adjustRightInd w:val="0"/>
              <w:jc w:val="both"/>
              <w:rPr>
                <w:spacing w:val="-4"/>
                <w:sz w:val="24"/>
                <w:szCs w:val="24"/>
              </w:rPr>
            </w:pPr>
            <w:r w:rsidRPr="00F97E1C">
              <w:rPr>
                <w:spacing w:val="-4"/>
                <w:sz w:val="24"/>
                <w:szCs w:val="24"/>
              </w:rPr>
              <w:t>«Фигуры»</w:t>
            </w:r>
          </w:p>
        </w:tc>
        <w:tc>
          <w:tcPr>
            <w:tcW w:w="1548" w:type="dxa"/>
          </w:tcPr>
          <w:p w14:paraId="36287947"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49C174A8" w14:textId="77777777" w:rsidR="0079124E" w:rsidRPr="00F97E1C" w:rsidRDefault="00D50974" w:rsidP="00D50974">
            <w:pPr>
              <w:widowControl w:val="0"/>
              <w:autoSpaceDE w:val="0"/>
              <w:autoSpaceDN w:val="0"/>
              <w:adjustRightInd w:val="0"/>
              <w:jc w:val="both"/>
              <w:rPr>
                <w:spacing w:val="-4"/>
                <w:sz w:val="24"/>
                <w:szCs w:val="24"/>
              </w:rPr>
            </w:pPr>
            <w:r w:rsidRPr="00F97E1C">
              <w:rPr>
                <w:spacing w:val="-4"/>
                <w:sz w:val="24"/>
                <w:szCs w:val="24"/>
              </w:rPr>
              <w:t>«Слушаем и выполняем»</w:t>
            </w:r>
          </w:p>
        </w:tc>
        <w:tc>
          <w:tcPr>
            <w:tcW w:w="1577" w:type="dxa"/>
          </w:tcPr>
          <w:p w14:paraId="1DA51F09"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138AC8DA" w14:textId="77777777" w:rsidTr="00AC5D59">
        <w:tc>
          <w:tcPr>
            <w:tcW w:w="846" w:type="dxa"/>
          </w:tcPr>
          <w:p w14:paraId="55157E3D"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6</w:t>
            </w:r>
          </w:p>
        </w:tc>
        <w:tc>
          <w:tcPr>
            <w:tcW w:w="2551" w:type="dxa"/>
          </w:tcPr>
          <w:p w14:paraId="3498C9EB" w14:textId="77777777" w:rsidR="0079124E" w:rsidRPr="00F97E1C" w:rsidRDefault="005A6448" w:rsidP="00B55B37">
            <w:pPr>
              <w:widowControl w:val="0"/>
              <w:autoSpaceDE w:val="0"/>
              <w:autoSpaceDN w:val="0"/>
              <w:adjustRightInd w:val="0"/>
              <w:jc w:val="both"/>
              <w:rPr>
                <w:spacing w:val="-4"/>
                <w:sz w:val="24"/>
                <w:szCs w:val="24"/>
              </w:rPr>
            </w:pPr>
            <w:r w:rsidRPr="00F97E1C">
              <w:rPr>
                <w:spacing w:val="-4"/>
                <w:sz w:val="24"/>
                <w:szCs w:val="24"/>
              </w:rPr>
              <w:t>«Фигурный диктант»</w:t>
            </w:r>
          </w:p>
        </w:tc>
        <w:tc>
          <w:tcPr>
            <w:tcW w:w="1548" w:type="dxa"/>
          </w:tcPr>
          <w:p w14:paraId="64871B74"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2E351E3D" w14:textId="77777777" w:rsidR="0079124E" w:rsidRPr="00F97E1C" w:rsidRDefault="00D50974" w:rsidP="00B55B37">
            <w:pPr>
              <w:widowControl w:val="0"/>
              <w:autoSpaceDE w:val="0"/>
              <w:autoSpaceDN w:val="0"/>
              <w:adjustRightInd w:val="0"/>
              <w:jc w:val="both"/>
              <w:rPr>
                <w:spacing w:val="-4"/>
                <w:sz w:val="24"/>
                <w:szCs w:val="24"/>
              </w:rPr>
            </w:pPr>
            <w:r w:rsidRPr="00F97E1C">
              <w:rPr>
                <w:spacing w:val="-4"/>
                <w:sz w:val="24"/>
                <w:szCs w:val="24"/>
              </w:rPr>
              <w:t>«Мое - не мое»</w:t>
            </w:r>
          </w:p>
        </w:tc>
        <w:tc>
          <w:tcPr>
            <w:tcW w:w="1577" w:type="dxa"/>
          </w:tcPr>
          <w:p w14:paraId="46D5CF9E"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6A35E610" w14:textId="77777777" w:rsidTr="00AC5D59">
        <w:tc>
          <w:tcPr>
            <w:tcW w:w="846" w:type="dxa"/>
          </w:tcPr>
          <w:p w14:paraId="4E480E9D"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7</w:t>
            </w:r>
          </w:p>
        </w:tc>
        <w:tc>
          <w:tcPr>
            <w:tcW w:w="2551" w:type="dxa"/>
          </w:tcPr>
          <w:p w14:paraId="3D657873" w14:textId="77777777" w:rsidR="0079124E" w:rsidRPr="00F97E1C" w:rsidRDefault="00F97E1C" w:rsidP="008E1BC2">
            <w:pPr>
              <w:widowControl w:val="0"/>
              <w:autoSpaceDE w:val="0"/>
              <w:autoSpaceDN w:val="0"/>
              <w:adjustRightInd w:val="0"/>
              <w:jc w:val="both"/>
              <w:rPr>
                <w:spacing w:val="-4"/>
                <w:sz w:val="24"/>
                <w:szCs w:val="24"/>
              </w:rPr>
            </w:pPr>
            <w:r w:rsidRPr="00F97E1C">
              <w:rPr>
                <w:spacing w:val="-4"/>
                <w:sz w:val="24"/>
                <w:szCs w:val="24"/>
              </w:rPr>
              <w:t xml:space="preserve">Закрепление понятий </w:t>
            </w:r>
            <w:r w:rsidR="008E1BC2">
              <w:rPr>
                <w:spacing w:val="-4"/>
                <w:sz w:val="24"/>
                <w:szCs w:val="24"/>
              </w:rPr>
              <w:t>«</w:t>
            </w:r>
            <w:r w:rsidRPr="00F97E1C">
              <w:rPr>
                <w:spacing w:val="-4"/>
                <w:sz w:val="24"/>
                <w:szCs w:val="24"/>
              </w:rPr>
              <w:t>гласный</w:t>
            </w:r>
            <w:r w:rsidR="008E1BC2">
              <w:rPr>
                <w:spacing w:val="-4"/>
                <w:sz w:val="24"/>
                <w:szCs w:val="24"/>
              </w:rPr>
              <w:t xml:space="preserve"> и</w:t>
            </w:r>
            <w:r w:rsidRPr="00F97E1C">
              <w:rPr>
                <w:spacing w:val="-4"/>
                <w:sz w:val="24"/>
                <w:szCs w:val="24"/>
              </w:rPr>
              <w:t xml:space="preserve"> согласный звук</w:t>
            </w:r>
            <w:r w:rsidR="008E1BC2">
              <w:rPr>
                <w:spacing w:val="-4"/>
                <w:sz w:val="24"/>
                <w:szCs w:val="24"/>
              </w:rPr>
              <w:t>»</w:t>
            </w:r>
          </w:p>
        </w:tc>
        <w:tc>
          <w:tcPr>
            <w:tcW w:w="1548" w:type="dxa"/>
          </w:tcPr>
          <w:p w14:paraId="78CA9E54"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1028F275" w14:textId="77777777" w:rsidR="0079124E" w:rsidRPr="00F97E1C" w:rsidRDefault="00614EC5" w:rsidP="00614EC5">
            <w:pPr>
              <w:widowControl w:val="0"/>
              <w:autoSpaceDE w:val="0"/>
              <w:autoSpaceDN w:val="0"/>
              <w:adjustRightInd w:val="0"/>
              <w:jc w:val="both"/>
              <w:rPr>
                <w:spacing w:val="-4"/>
                <w:sz w:val="24"/>
                <w:szCs w:val="24"/>
              </w:rPr>
            </w:pPr>
            <w:r>
              <w:rPr>
                <w:spacing w:val="-4"/>
                <w:sz w:val="24"/>
                <w:szCs w:val="24"/>
              </w:rPr>
              <w:t>Знакомство с понятием «с</w:t>
            </w:r>
            <w:r w:rsidR="00567630">
              <w:rPr>
                <w:spacing w:val="-4"/>
                <w:sz w:val="24"/>
                <w:szCs w:val="24"/>
              </w:rPr>
              <w:t>логи</w:t>
            </w:r>
            <w:r>
              <w:rPr>
                <w:spacing w:val="-4"/>
                <w:sz w:val="24"/>
                <w:szCs w:val="24"/>
              </w:rPr>
              <w:t>»</w:t>
            </w:r>
          </w:p>
        </w:tc>
        <w:tc>
          <w:tcPr>
            <w:tcW w:w="1577" w:type="dxa"/>
          </w:tcPr>
          <w:p w14:paraId="0DEA2263"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4BB3BD94" w14:textId="77777777" w:rsidTr="00AC5D59">
        <w:tc>
          <w:tcPr>
            <w:tcW w:w="846" w:type="dxa"/>
          </w:tcPr>
          <w:p w14:paraId="30C7D333"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8</w:t>
            </w:r>
          </w:p>
        </w:tc>
        <w:tc>
          <w:tcPr>
            <w:tcW w:w="2551" w:type="dxa"/>
          </w:tcPr>
          <w:p w14:paraId="7CFE07C4" w14:textId="77777777" w:rsidR="0079124E" w:rsidRPr="00F97E1C" w:rsidRDefault="00FC38C3" w:rsidP="00B55B37">
            <w:pPr>
              <w:widowControl w:val="0"/>
              <w:autoSpaceDE w:val="0"/>
              <w:autoSpaceDN w:val="0"/>
              <w:adjustRightInd w:val="0"/>
              <w:jc w:val="both"/>
              <w:rPr>
                <w:spacing w:val="-4"/>
                <w:sz w:val="24"/>
                <w:szCs w:val="24"/>
              </w:rPr>
            </w:pPr>
            <w:r w:rsidRPr="00F97E1C">
              <w:rPr>
                <w:spacing w:val="-4"/>
                <w:sz w:val="24"/>
                <w:szCs w:val="24"/>
              </w:rPr>
              <w:t>Пересказ</w:t>
            </w:r>
          </w:p>
        </w:tc>
        <w:tc>
          <w:tcPr>
            <w:tcW w:w="1548" w:type="dxa"/>
          </w:tcPr>
          <w:p w14:paraId="387CEBE8"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2B72E6F1" w14:textId="77777777" w:rsidR="0079124E" w:rsidRPr="00F97E1C" w:rsidRDefault="00FC38C3" w:rsidP="00B55B37">
            <w:pPr>
              <w:widowControl w:val="0"/>
              <w:autoSpaceDE w:val="0"/>
              <w:autoSpaceDN w:val="0"/>
              <w:adjustRightInd w:val="0"/>
              <w:jc w:val="both"/>
              <w:rPr>
                <w:spacing w:val="-4"/>
                <w:sz w:val="24"/>
                <w:szCs w:val="24"/>
              </w:rPr>
            </w:pPr>
            <w:r w:rsidRPr="00F97E1C">
              <w:rPr>
                <w:spacing w:val="-4"/>
                <w:sz w:val="24"/>
                <w:szCs w:val="24"/>
              </w:rPr>
              <w:t>Пересказ</w:t>
            </w:r>
          </w:p>
        </w:tc>
        <w:tc>
          <w:tcPr>
            <w:tcW w:w="1577" w:type="dxa"/>
          </w:tcPr>
          <w:p w14:paraId="72128636"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4E7648A7" w14:textId="77777777" w:rsidTr="00F97E1C">
        <w:tc>
          <w:tcPr>
            <w:tcW w:w="9345" w:type="dxa"/>
            <w:gridSpan w:val="5"/>
          </w:tcPr>
          <w:p w14:paraId="497CA943" w14:textId="77777777" w:rsidR="007D54A6" w:rsidRPr="00F97E1C" w:rsidRDefault="007D54A6" w:rsidP="001F2E9C">
            <w:pPr>
              <w:widowControl w:val="0"/>
              <w:autoSpaceDE w:val="0"/>
              <w:autoSpaceDN w:val="0"/>
              <w:adjustRightInd w:val="0"/>
              <w:jc w:val="center"/>
              <w:rPr>
                <w:spacing w:val="-4"/>
                <w:sz w:val="24"/>
                <w:szCs w:val="24"/>
              </w:rPr>
            </w:pPr>
            <w:r w:rsidRPr="00F97E1C">
              <w:rPr>
                <w:spacing w:val="-4"/>
                <w:sz w:val="24"/>
                <w:szCs w:val="24"/>
              </w:rPr>
              <w:t>Март</w:t>
            </w:r>
          </w:p>
        </w:tc>
      </w:tr>
      <w:tr w:rsidR="00F97E1C" w:rsidRPr="00F97E1C" w14:paraId="402A4CA8" w14:textId="77777777" w:rsidTr="00AC5D59">
        <w:tc>
          <w:tcPr>
            <w:tcW w:w="846" w:type="dxa"/>
          </w:tcPr>
          <w:p w14:paraId="2ACE1C4A"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1</w:t>
            </w:r>
          </w:p>
        </w:tc>
        <w:tc>
          <w:tcPr>
            <w:tcW w:w="2551" w:type="dxa"/>
          </w:tcPr>
          <w:p w14:paraId="402012C2" w14:textId="77777777" w:rsidR="0079124E" w:rsidRPr="00F97E1C" w:rsidRDefault="003719B3" w:rsidP="00B55B37">
            <w:pPr>
              <w:widowControl w:val="0"/>
              <w:autoSpaceDE w:val="0"/>
              <w:autoSpaceDN w:val="0"/>
              <w:adjustRightInd w:val="0"/>
              <w:jc w:val="both"/>
              <w:rPr>
                <w:spacing w:val="-4"/>
                <w:sz w:val="24"/>
                <w:szCs w:val="24"/>
              </w:rPr>
            </w:pPr>
            <w:r w:rsidRPr="00F97E1C">
              <w:rPr>
                <w:spacing w:val="-4"/>
                <w:sz w:val="24"/>
                <w:szCs w:val="24"/>
              </w:rPr>
              <w:t>«Фигуры – 2»</w:t>
            </w:r>
          </w:p>
        </w:tc>
        <w:tc>
          <w:tcPr>
            <w:tcW w:w="1548" w:type="dxa"/>
          </w:tcPr>
          <w:p w14:paraId="297C6815"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24B1ABAC" w14:textId="77777777" w:rsidR="0079124E" w:rsidRPr="00F97E1C" w:rsidRDefault="00EA4C5F" w:rsidP="00B55B37">
            <w:pPr>
              <w:widowControl w:val="0"/>
              <w:autoSpaceDE w:val="0"/>
              <w:autoSpaceDN w:val="0"/>
              <w:adjustRightInd w:val="0"/>
              <w:jc w:val="both"/>
              <w:rPr>
                <w:spacing w:val="-4"/>
                <w:sz w:val="24"/>
                <w:szCs w:val="24"/>
              </w:rPr>
            </w:pPr>
            <w:r w:rsidRPr="00F97E1C">
              <w:rPr>
                <w:spacing w:val="-4"/>
                <w:sz w:val="24"/>
                <w:szCs w:val="24"/>
              </w:rPr>
              <w:t>«Дорисуем, чтобы стали одинаковыми»</w:t>
            </w:r>
          </w:p>
        </w:tc>
        <w:tc>
          <w:tcPr>
            <w:tcW w:w="1577" w:type="dxa"/>
          </w:tcPr>
          <w:p w14:paraId="4F13A83F"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0283D9CB" w14:textId="77777777" w:rsidTr="00AC5D59">
        <w:tc>
          <w:tcPr>
            <w:tcW w:w="846" w:type="dxa"/>
          </w:tcPr>
          <w:p w14:paraId="31CBA5B8"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2</w:t>
            </w:r>
          </w:p>
        </w:tc>
        <w:tc>
          <w:tcPr>
            <w:tcW w:w="2551" w:type="dxa"/>
          </w:tcPr>
          <w:p w14:paraId="6CA151C4" w14:textId="77777777" w:rsidR="0079124E" w:rsidRPr="00F97E1C" w:rsidRDefault="003719B3" w:rsidP="00B55B37">
            <w:pPr>
              <w:widowControl w:val="0"/>
              <w:autoSpaceDE w:val="0"/>
              <w:autoSpaceDN w:val="0"/>
              <w:adjustRightInd w:val="0"/>
              <w:jc w:val="both"/>
              <w:rPr>
                <w:spacing w:val="-4"/>
                <w:sz w:val="24"/>
                <w:szCs w:val="24"/>
              </w:rPr>
            </w:pPr>
            <w:r w:rsidRPr="00F97E1C">
              <w:rPr>
                <w:spacing w:val="-4"/>
                <w:sz w:val="24"/>
                <w:szCs w:val="24"/>
              </w:rPr>
              <w:t>«Сортировка»</w:t>
            </w:r>
          </w:p>
        </w:tc>
        <w:tc>
          <w:tcPr>
            <w:tcW w:w="1548" w:type="dxa"/>
          </w:tcPr>
          <w:p w14:paraId="03CAC8D0"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158689BD" w14:textId="77777777" w:rsidR="0079124E" w:rsidRPr="00F97E1C" w:rsidRDefault="00EA4C5F" w:rsidP="00EA4C5F">
            <w:pPr>
              <w:widowControl w:val="0"/>
              <w:autoSpaceDE w:val="0"/>
              <w:autoSpaceDN w:val="0"/>
              <w:adjustRightInd w:val="0"/>
              <w:jc w:val="both"/>
              <w:rPr>
                <w:spacing w:val="-4"/>
                <w:sz w:val="24"/>
                <w:szCs w:val="24"/>
              </w:rPr>
            </w:pPr>
            <w:r w:rsidRPr="00F97E1C">
              <w:rPr>
                <w:spacing w:val="-4"/>
                <w:sz w:val="24"/>
                <w:szCs w:val="24"/>
              </w:rPr>
              <w:t>«Угадай букву»</w:t>
            </w:r>
          </w:p>
        </w:tc>
        <w:tc>
          <w:tcPr>
            <w:tcW w:w="1577" w:type="dxa"/>
          </w:tcPr>
          <w:p w14:paraId="655ED7A6"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03A4A0B0" w14:textId="77777777" w:rsidTr="00AC5D59">
        <w:tc>
          <w:tcPr>
            <w:tcW w:w="846" w:type="dxa"/>
          </w:tcPr>
          <w:p w14:paraId="1746F619"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3</w:t>
            </w:r>
          </w:p>
        </w:tc>
        <w:tc>
          <w:tcPr>
            <w:tcW w:w="2551" w:type="dxa"/>
          </w:tcPr>
          <w:p w14:paraId="185BDD27" w14:textId="77777777" w:rsidR="0079124E" w:rsidRPr="00F97E1C" w:rsidRDefault="000E6914" w:rsidP="00B55B37">
            <w:pPr>
              <w:widowControl w:val="0"/>
              <w:autoSpaceDE w:val="0"/>
              <w:autoSpaceDN w:val="0"/>
              <w:adjustRightInd w:val="0"/>
              <w:jc w:val="both"/>
              <w:rPr>
                <w:spacing w:val="-4"/>
                <w:sz w:val="24"/>
                <w:szCs w:val="24"/>
              </w:rPr>
            </w:pPr>
            <w:r w:rsidRPr="00F97E1C">
              <w:rPr>
                <w:spacing w:val="-4"/>
                <w:sz w:val="24"/>
                <w:szCs w:val="24"/>
              </w:rPr>
              <w:t>«Разрежь по линиям»</w:t>
            </w:r>
          </w:p>
        </w:tc>
        <w:tc>
          <w:tcPr>
            <w:tcW w:w="1548" w:type="dxa"/>
          </w:tcPr>
          <w:p w14:paraId="173FD0E6"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063DD615" w14:textId="77777777" w:rsidR="0079124E" w:rsidRPr="00F97E1C" w:rsidRDefault="00A65ADD" w:rsidP="00B55B37">
            <w:pPr>
              <w:widowControl w:val="0"/>
              <w:autoSpaceDE w:val="0"/>
              <w:autoSpaceDN w:val="0"/>
              <w:adjustRightInd w:val="0"/>
              <w:jc w:val="both"/>
              <w:rPr>
                <w:spacing w:val="-4"/>
                <w:sz w:val="24"/>
                <w:szCs w:val="24"/>
              </w:rPr>
            </w:pPr>
            <w:r w:rsidRPr="00F97E1C">
              <w:rPr>
                <w:spacing w:val="-4"/>
                <w:sz w:val="24"/>
                <w:szCs w:val="24"/>
              </w:rPr>
              <w:t>Вырезание «Кукла»</w:t>
            </w:r>
          </w:p>
        </w:tc>
        <w:tc>
          <w:tcPr>
            <w:tcW w:w="1577" w:type="dxa"/>
          </w:tcPr>
          <w:p w14:paraId="0D4AA4E5"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49743179" w14:textId="77777777" w:rsidTr="00AC5D59">
        <w:tc>
          <w:tcPr>
            <w:tcW w:w="846" w:type="dxa"/>
          </w:tcPr>
          <w:p w14:paraId="5DB53BF4"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4</w:t>
            </w:r>
          </w:p>
        </w:tc>
        <w:tc>
          <w:tcPr>
            <w:tcW w:w="2551" w:type="dxa"/>
          </w:tcPr>
          <w:p w14:paraId="0CC9EC71" w14:textId="77777777" w:rsidR="0079124E" w:rsidRPr="00F97E1C" w:rsidRDefault="00083E8D" w:rsidP="00B55B37">
            <w:pPr>
              <w:widowControl w:val="0"/>
              <w:autoSpaceDE w:val="0"/>
              <w:autoSpaceDN w:val="0"/>
              <w:adjustRightInd w:val="0"/>
              <w:jc w:val="both"/>
              <w:rPr>
                <w:spacing w:val="-4"/>
                <w:sz w:val="24"/>
                <w:szCs w:val="24"/>
              </w:rPr>
            </w:pPr>
            <w:r w:rsidRPr="00F97E1C">
              <w:rPr>
                <w:spacing w:val="-4"/>
                <w:sz w:val="24"/>
                <w:szCs w:val="24"/>
              </w:rPr>
              <w:t>Знакомство с цифрой 5</w:t>
            </w:r>
          </w:p>
        </w:tc>
        <w:tc>
          <w:tcPr>
            <w:tcW w:w="1548" w:type="dxa"/>
          </w:tcPr>
          <w:p w14:paraId="398054A3"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0B3BC3CA" w14:textId="77777777" w:rsidR="0079124E" w:rsidRPr="00F97E1C" w:rsidRDefault="002E46AE" w:rsidP="002E46AE">
            <w:pPr>
              <w:widowControl w:val="0"/>
              <w:autoSpaceDE w:val="0"/>
              <w:autoSpaceDN w:val="0"/>
              <w:adjustRightInd w:val="0"/>
              <w:jc w:val="both"/>
              <w:rPr>
                <w:spacing w:val="-4"/>
                <w:sz w:val="24"/>
                <w:szCs w:val="24"/>
              </w:rPr>
            </w:pPr>
            <w:r w:rsidRPr="00F97E1C">
              <w:rPr>
                <w:spacing w:val="-4"/>
                <w:sz w:val="24"/>
                <w:szCs w:val="24"/>
              </w:rPr>
              <w:t>Закрепление знаков «+», «-», «=»</w:t>
            </w:r>
          </w:p>
        </w:tc>
        <w:tc>
          <w:tcPr>
            <w:tcW w:w="1577" w:type="dxa"/>
          </w:tcPr>
          <w:p w14:paraId="0ED2D64E"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00A435D8" w14:textId="77777777" w:rsidTr="00AC5D59">
        <w:tc>
          <w:tcPr>
            <w:tcW w:w="846" w:type="dxa"/>
          </w:tcPr>
          <w:p w14:paraId="099ABF35"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5</w:t>
            </w:r>
          </w:p>
        </w:tc>
        <w:tc>
          <w:tcPr>
            <w:tcW w:w="2551" w:type="dxa"/>
          </w:tcPr>
          <w:p w14:paraId="10A61C57" w14:textId="77777777" w:rsidR="0079124E" w:rsidRPr="00F97E1C" w:rsidRDefault="003C1D6A" w:rsidP="00B55B37">
            <w:pPr>
              <w:widowControl w:val="0"/>
              <w:autoSpaceDE w:val="0"/>
              <w:autoSpaceDN w:val="0"/>
              <w:adjustRightInd w:val="0"/>
              <w:jc w:val="both"/>
              <w:rPr>
                <w:spacing w:val="-4"/>
                <w:sz w:val="24"/>
                <w:szCs w:val="24"/>
              </w:rPr>
            </w:pPr>
            <w:r w:rsidRPr="00F97E1C">
              <w:rPr>
                <w:spacing w:val="-4"/>
                <w:sz w:val="24"/>
                <w:szCs w:val="24"/>
              </w:rPr>
              <w:t>«Сложим по образцу»</w:t>
            </w:r>
          </w:p>
        </w:tc>
        <w:tc>
          <w:tcPr>
            <w:tcW w:w="1548" w:type="dxa"/>
          </w:tcPr>
          <w:p w14:paraId="4F99DF0A"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5D0E6DA1" w14:textId="77777777" w:rsidR="0079124E" w:rsidRPr="00F97E1C" w:rsidRDefault="00F570DB" w:rsidP="00B55B37">
            <w:pPr>
              <w:widowControl w:val="0"/>
              <w:autoSpaceDE w:val="0"/>
              <w:autoSpaceDN w:val="0"/>
              <w:adjustRightInd w:val="0"/>
              <w:jc w:val="both"/>
              <w:rPr>
                <w:spacing w:val="-4"/>
                <w:sz w:val="24"/>
                <w:szCs w:val="24"/>
              </w:rPr>
            </w:pPr>
            <w:r w:rsidRPr="00F97E1C">
              <w:rPr>
                <w:spacing w:val="-4"/>
                <w:sz w:val="24"/>
                <w:szCs w:val="24"/>
              </w:rPr>
              <w:t>«Хорошо или плохо?»</w:t>
            </w:r>
          </w:p>
        </w:tc>
        <w:tc>
          <w:tcPr>
            <w:tcW w:w="1577" w:type="dxa"/>
          </w:tcPr>
          <w:p w14:paraId="0D90A204"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22DF8366" w14:textId="77777777" w:rsidTr="00AC5D59">
        <w:tc>
          <w:tcPr>
            <w:tcW w:w="846" w:type="dxa"/>
          </w:tcPr>
          <w:p w14:paraId="36B25066"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6</w:t>
            </w:r>
          </w:p>
        </w:tc>
        <w:tc>
          <w:tcPr>
            <w:tcW w:w="2551" w:type="dxa"/>
          </w:tcPr>
          <w:p w14:paraId="71C323FB" w14:textId="77777777" w:rsidR="0079124E" w:rsidRPr="00F97E1C" w:rsidRDefault="003C1D6A" w:rsidP="00B55B37">
            <w:pPr>
              <w:widowControl w:val="0"/>
              <w:autoSpaceDE w:val="0"/>
              <w:autoSpaceDN w:val="0"/>
              <w:adjustRightInd w:val="0"/>
              <w:jc w:val="both"/>
              <w:rPr>
                <w:spacing w:val="-4"/>
                <w:sz w:val="24"/>
                <w:szCs w:val="24"/>
              </w:rPr>
            </w:pPr>
            <w:r w:rsidRPr="00F97E1C">
              <w:rPr>
                <w:spacing w:val="-4"/>
                <w:sz w:val="24"/>
                <w:szCs w:val="24"/>
              </w:rPr>
              <w:t>«Хорошо или плохо»</w:t>
            </w:r>
          </w:p>
        </w:tc>
        <w:tc>
          <w:tcPr>
            <w:tcW w:w="1548" w:type="dxa"/>
          </w:tcPr>
          <w:p w14:paraId="66485210"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7F810FA4" w14:textId="77777777" w:rsidR="0079124E" w:rsidRPr="00F97E1C" w:rsidRDefault="00F570DB" w:rsidP="00F570DB">
            <w:pPr>
              <w:widowControl w:val="0"/>
              <w:autoSpaceDE w:val="0"/>
              <w:autoSpaceDN w:val="0"/>
              <w:adjustRightInd w:val="0"/>
              <w:jc w:val="both"/>
              <w:rPr>
                <w:spacing w:val="-4"/>
                <w:sz w:val="24"/>
                <w:szCs w:val="24"/>
              </w:rPr>
            </w:pPr>
            <w:r w:rsidRPr="00F97E1C">
              <w:rPr>
                <w:spacing w:val="-4"/>
                <w:sz w:val="24"/>
                <w:szCs w:val="24"/>
              </w:rPr>
              <w:t>Логические задачи «Домики»</w:t>
            </w:r>
          </w:p>
        </w:tc>
        <w:tc>
          <w:tcPr>
            <w:tcW w:w="1577" w:type="dxa"/>
          </w:tcPr>
          <w:p w14:paraId="154212FF"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28E35ECB" w14:textId="77777777" w:rsidTr="00AC5D59">
        <w:tc>
          <w:tcPr>
            <w:tcW w:w="846" w:type="dxa"/>
          </w:tcPr>
          <w:p w14:paraId="73C0B3D2"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7</w:t>
            </w:r>
          </w:p>
        </w:tc>
        <w:tc>
          <w:tcPr>
            <w:tcW w:w="2551" w:type="dxa"/>
          </w:tcPr>
          <w:p w14:paraId="42BF8257" w14:textId="77777777" w:rsidR="0079124E" w:rsidRPr="00F97E1C" w:rsidRDefault="00F97E1C" w:rsidP="00B55B37">
            <w:pPr>
              <w:widowControl w:val="0"/>
              <w:autoSpaceDE w:val="0"/>
              <w:autoSpaceDN w:val="0"/>
              <w:adjustRightInd w:val="0"/>
              <w:jc w:val="both"/>
              <w:rPr>
                <w:spacing w:val="-4"/>
                <w:sz w:val="24"/>
                <w:szCs w:val="24"/>
              </w:rPr>
            </w:pPr>
            <w:r w:rsidRPr="00F97E1C">
              <w:rPr>
                <w:spacing w:val="-4"/>
                <w:sz w:val="24"/>
                <w:szCs w:val="24"/>
              </w:rPr>
              <w:t xml:space="preserve">Знакомство с понятиями </w:t>
            </w:r>
            <w:r w:rsidR="008E1BC2">
              <w:rPr>
                <w:spacing w:val="-4"/>
                <w:sz w:val="24"/>
                <w:szCs w:val="24"/>
              </w:rPr>
              <w:t>«шипящий и</w:t>
            </w:r>
            <w:r w:rsidRPr="00F97E1C">
              <w:rPr>
                <w:spacing w:val="-4"/>
                <w:sz w:val="24"/>
                <w:szCs w:val="24"/>
              </w:rPr>
              <w:t xml:space="preserve"> не шипящий звук</w:t>
            </w:r>
            <w:r w:rsidR="008E1BC2">
              <w:rPr>
                <w:spacing w:val="-4"/>
                <w:sz w:val="24"/>
                <w:szCs w:val="24"/>
              </w:rPr>
              <w:t>»</w:t>
            </w:r>
          </w:p>
        </w:tc>
        <w:tc>
          <w:tcPr>
            <w:tcW w:w="1548" w:type="dxa"/>
          </w:tcPr>
          <w:p w14:paraId="47F8119B"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12C84486" w14:textId="77777777" w:rsidR="0079124E" w:rsidRPr="00F97E1C" w:rsidRDefault="00567630" w:rsidP="00B55B37">
            <w:pPr>
              <w:widowControl w:val="0"/>
              <w:autoSpaceDE w:val="0"/>
              <w:autoSpaceDN w:val="0"/>
              <w:adjustRightInd w:val="0"/>
              <w:jc w:val="both"/>
              <w:rPr>
                <w:spacing w:val="-4"/>
                <w:sz w:val="24"/>
                <w:szCs w:val="24"/>
              </w:rPr>
            </w:pPr>
            <w:r>
              <w:rPr>
                <w:spacing w:val="-4"/>
                <w:sz w:val="24"/>
                <w:szCs w:val="24"/>
              </w:rPr>
              <w:t>Играем со слогами</w:t>
            </w:r>
          </w:p>
        </w:tc>
        <w:tc>
          <w:tcPr>
            <w:tcW w:w="1577" w:type="dxa"/>
          </w:tcPr>
          <w:p w14:paraId="27F97AA9"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2BC77C10" w14:textId="77777777" w:rsidTr="00AC5D59">
        <w:tc>
          <w:tcPr>
            <w:tcW w:w="846" w:type="dxa"/>
          </w:tcPr>
          <w:p w14:paraId="35B84A78"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8</w:t>
            </w:r>
          </w:p>
        </w:tc>
        <w:tc>
          <w:tcPr>
            <w:tcW w:w="2551" w:type="dxa"/>
          </w:tcPr>
          <w:p w14:paraId="7A0DA453" w14:textId="77777777" w:rsidR="0079124E" w:rsidRPr="00F97E1C" w:rsidRDefault="00FC38C3" w:rsidP="00B55B37">
            <w:pPr>
              <w:widowControl w:val="0"/>
              <w:autoSpaceDE w:val="0"/>
              <w:autoSpaceDN w:val="0"/>
              <w:adjustRightInd w:val="0"/>
              <w:jc w:val="both"/>
              <w:rPr>
                <w:spacing w:val="-4"/>
                <w:sz w:val="24"/>
                <w:szCs w:val="24"/>
              </w:rPr>
            </w:pPr>
            <w:r w:rsidRPr="00F97E1C">
              <w:rPr>
                <w:spacing w:val="-4"/>
                <w:sz w:val="24"/>
                <w:szCs w:val="24"/>
              </w:rPr>
              <w:t>Пересказ</w:t>
            </w:r>
          </w:p>
        </w:tc>
        <w:tc>
          <w:tcPr>
            <w:tcW w:w="1548" w:type="dxa"/>
          </w:tcPr>
          <w:p w14:paraId="7865EFF9"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79B40BFB" w14:textId="77777777" w:rsidR="0079124E" w:rsidRPr="00F97E1C" w:rsidRDefault="00FC38C3" w:rsidP="00B55B37">
            <w:pPr>
              <w:widowControl w:val="0"/>
              <w:autoSpaceDE w:val="0"/>
              <w:autoSpaceDN w:val="0"/>
              <w:adjustRightInd w:val="0"/>
              <w:jc w:val="both"/>
              <w:rPr>
                <w:spacing w:val="-4"/>
                <w:sz w:val="24"/>
                <w:szCs w:val="24"/>
              </w:rPr>
            </w:pPr>
            <w:r w:rsidRPr="00F97E1C">
              <w:rPr>
                <w:spacing w:val="-4"/>
                <w:sz w:val="24"/>
                <w:szCs w:val="24"/>
              </w:rPr>
              <w:t>Пересказ</w:t>
            </w:r>
          </w:p>
        </w:tc>
        <w:tc>
          <w:tcPr>
            <w:tcW w:w="1577" w:type="dxa"/>
          </w:tcPr>
          <w:p w14:paraId="0B3C8503"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5B674C29" w14:textId="77777777" w:rsidTr="00F97E1C">
        <w:tc>
          <w:tcPr>
            <w:tcW w:w="9345" w:type="dxa"/>
            <w:gridSpan w:val="5"/>
          </w:tcPr>
          <w:p w14:paraId="1EEF3F97" w14:textId="77777777" w:rsidR="007D54A6" w:rsidRPr="00F97E1C" w:rsidRDefault="007D54A6" w:rsidP="001F2E9C">
            <w:pPr>
              <w:widowControl w:val="0"/>
              <w:autoSpaceDE w:val="0"/>
              <w:autoSpaceDN w:val="0"/>
              <w:adjustRightInd w:val="0"/>
              <w:jc w:val="center"/>
              <w:rPr>
                <w:spacing w:val="-4"/>
                <w:sz w:val="24"/>
                <w:szCs w:val="24"/>
              </w:rPr>
            </w:pPr>
            <w:r w:rsidRPr="00F97E1C">
              <w:rPr>
                <w:spacing w:val="-4"/>
                <w:sz w:val="24"/>
                <w:szCs w:val="24"/>
              </w:rPr>
              <w:t>Апрель</w:t>
            </w:r>
          </w:p>
        </w:tc>
      </w:tr>
      <w:tr w:rsidR="00F97E1C" w:rsidRPr="00F97E1C" w14:paraId="761DDE22" w14:textId="77777777" w:rsidTr="00AC5D59">
        <w:tc>
          <w:tcPr>
            <w:tcW w:w="846" w:type="dxa"/>
          </w:tcPr>
          <w:p w14:paraId="24E1A59A"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1</w:t>
            </w:r>
          </w:p>
        </w:tc>
        <w:tc>
          <w:tcPr>
            <w:tcW w:w="2551" w:type="dxa"/>
          </w:tcPr>
          <w:p w14:paraId="7F9ABD37" w14:textId="77777777" w:rsidR="0079124E" w:rsidRPr="00F97E1C" w:rsidRDefault="004A22A1" w:rsidP="00B55B37">
            <w:pPr>
              <w:widowControl w:val="0"/>
              <w:autoSpaceDE w:val="0"/>
              <w:autoSpaceDN w:val="0"/>
              <w:adjustRightInd w:val="0"/>
              <w:jc w:val="both"/>
              <w:rPr>
                <w:spacing w:val="-4"/>
                <w:sz w:val="24"/>
                <w:szCs w:val="24"/>
              </w:rPr>
            </w:pPr>
            <w:r w:rsidRPr="00F97E1C">
              <w:rPr>
                <w:spacing w:val="-4"/>
                <w:sz w:val="24"/>
                <w:szCs w:val="24"/>
              </w:rPr>
              <w:t>«Клеточный диктант»</w:t>
            </w:r>
          </w:p>
        </w:tc>
        <w:tc>
          <w:tcPr>
            <w:tcW w:w="1548" w:type="dxa"/>
          </w:tcPr>
          <w:p w14:paraId="6E59D0A0"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06A58ED4" w14:textId="77777777" w:rsidR="0079124E" w:rsidRPr="00F97E1C" w:rsidRDefault="0010192A" w:rsidP="00B55B37">
            <w:pPr>
              <w:widowControl w:val="0"/>
              <w:autoSpaceDE w:val="0"/>
              <w:autoSpaceDN w:val="0"/>
              <w:adjustRightInd w:val="0"/>
              <w:jc w:val="both"/>
              <w:rPr>
                <w:spacing w:val="-4"/>
                <w:sz w:val="24"/>
                <w:szCs w:val="24"/>
              </w:rPr>
            </w:pPr>
            <w:r w:rsidRPr="00F97E1C">
              <w:rPr>
                <w:spacing w:val="-4"/>
                <w:sz w:val="24"/>
                <w:szCs w:val="24"/>
              </w:rPr>
              <w:t>«Посмотрим, запомним, изрисуем»</w:t>
            </w:r>
          </w:p>
        </w:tc>
        <w:tc>
          <w:tcPr>
            <w:tcW w:w="1577" w:type="dxa"/>
          </w:tcPr>
          <w:p w14:paraId="18650281"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16D4539F" w14:textId="77777777" w:rsidTr="00AC5D59">
        <w:tc>
          <w:tcPr>
            <w:tcW w:w="846" w:type="dxa"/>
          </w:tcPr>
          <w:p w14:paraId="72DFC54B"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2</w:t>
            </w:r>
          </w:p>
        </w:tc>
        <w:tc>
          <w:tcPr>
            <w:tcW w:w="2551" w:type="dxa"/>
          </w:tcPr>
          <w:p w14:paraId="0DA0D3B2" w14:textId="77777777" w:rsidR="0079124E" w:rsidRPr="00F97E1C" w:rsidRDefault="004A22A1" w:rsidP="00B55B37">
            <w:pPr>
              <w:widowControl w:val="0"/>
              <w:autoSpaceDE w:val="0"/>
              <w:autoSpaceDN w:val="0"/>
              <w:adjustRightInd w:val="0"/>
              <w:jc w:val="both"/>
              <w:rPr>
                <w:spacing w:val="-4"/>
                <w:sz w:val="24"/>
                <w:szCs w:val="24"/>
              </w:rPr>
            </w:pPr>
            <w:r w:rsidRPr="00F97E1C">
              <w:rPr>
                <w:spacing w:val="-4"/>
                <w:sz w:val="24"/>
                <w:szCs w:val="24"/>
              </w:rPr>
              <w:t>«Заветный подарок»</w:t>
            </w:r>
          </w:p>
        </w:tc>
        <w:tc>
          <w:tcPr>
            <w:tcW w:w="1548" w:type="dxa"/>
          </w:tcPr>
          <w:p w14:paraId="6DE61A78"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2F926063" w14:textId="77777777" w:rsidR="0079124E" w:rsidRPr="00F97E1C" w:rsidRDefault="0010192A" w:rsidP="00B55B37">
            <w:pPr>
              <w:widowControl w:val="0"/>
              <w:autoSpaceDE w:val="0"/>
              <w:autoSpaceDN w:val="0"/>
              <w:adjustRightInd w:val="0"/>
              <w:jc w:val="both"/>
              <w:rPr>
                <w:spacing w:val="-4"/>
                <w:sz w:val="24"/>
                <w:szCs w:val="24"/>
              </w:rPr>
            </w:pPr>
            <w:r w:rsidRPr="00F97E1C">
              <w:rPr>
                <w:spacing w:val="-4"/>
                <w:sz w:val="24"/>
                <w:szCs w:val="24"/>
              </w:rPr>
              <w:t>Логические задачи «Домики»</w:t>
            </w:r>
          </w:p>
        </w:tc>
        <w:tc>
          <w:tcPr>
            <w:tcW w:w="1577" w:type="dxa"/>
          </w:tcPr>
          <w:p w14:paraId="1D8873EF"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2B03ADCD" w14:textId="77777777" w:rsidTr="00AC5D59">
        <w:tc>
          <w:tcPr>
            <w:tcW w:w="846" w:type="dxa"/>
          </w:tcPr>
          <w:p w14:paraId="6A98AC49"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3</w:t>
            </w:r>
          </w:p>
        </w:tc>
        <w:tc>
          <w:tcPr>
            <w:tcW w:w="2551" w:type="dxa"/>
          </w:tcPr>
          <w:p w14:paraId="7E166F31" w14:textId="77777777" w:rsidR="0079124E" w:rsidRPr="00F97E1C" w:rsidRDefault="000E6914" w:rsidP="00B55B37">
            <w:pPr>
              <w:widowControl w:val="0"/>
              <w:autoSpaceDE w:val="0"/>
              <w:autoSpaceDN w:val="0"/>
              <w:adjustRightInd w:val="0"/>
              <w:jc w:val="both"/>
              <w:rPr>
                <w:spacing w:val="-4"/>
                <w:sz w:val="24"/>
                <w:szCs w:val="24"/>
              </w:rPr>
            </w:pPr>
            <w:r w:rsidRPr="00F97E1C">
              <w:rPr>
                <w:spacing w:val="-4"/>
                <w:sz w:val="24"/>
                <w:szCs w:val="24"/>
              </w:rPr>
              <w:t>Вырезаем геометрические фигуры</w:t>
            </w:r>
          </w:p>
        </w:tc>
        <w:tc>
          <w:tcPr>
            <w:tcW w:w="1548" w:type="dxa"/>
          </w:tcPr>
          <w:p w14:paraId="3DB4A29D"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55CF2598" w14:textId="77777777" w:rsidR="0079124E" w:rsidRPr="00F97E1C" w:rsidRDefault="00A65ADD" w:rsidP="00B55B37">
            <w:pPr>
              <w:widowControl w:val="0"/>
              <w:autoSpaceDE w:val="0"/>
              <w:autoSpaceDN w:val="0"/>
              <w:adjustRightInd w:val="0"/>
              <w:jc w:val="both"/>
              <w:rPr>
                <w:spacing w:val="-4"/>
                <w:sz w:val="24"/>
                <w:szCs w:val="24"/>
              </w:rPr>
            </w:pPr>
            <w:r w:rsidRPr="00F97E1C">
              <w:rPr>
                <w:spacing w:val="-4"/>
                <w:sz w:val="24"/>
                <w:szCs w:val="24"/>
              </w:rPr>
              <w:t>Вырезание «Перелётные птицы»</w:t>
            </w:r>
          </w:p>
        </w:tc>
        <w:tc>
          <w:tcPr>
            <w:tcW w:w="1577" w:type="dxa"/>
          </w:tcPr>
          <w:p w14:paraId="06E219C7"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519618E7" w14:textId="77777777" w:rsidTr="00AC5D59">
        <w:tc>
          <w:tcPr>
            <w:tcW w:w="846" w:type="dxa"/>
          </w:tcPr>
          <w:p w14:paraId="472F6864"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4</w:t>
            </w:r>
          </w:p>
        </w:tc>
        <w:tc>
          <w:tcPr>
            <w:tcW w:w="2551" w:type="dxa"/>
          </w:tcPr>
          <w:p w14:paraId="00C492C8" w14:textId="77777777" w:rsidR="0079124E" w:rsidRPr="00F97E1C" w:rsidRDefault="00083E8D" w:rsidP="00B55B37">
            <w:pPr>
              <w:widowControl w:val="0"/>
              <w:autoSpaceDE w:val="0"/>
              <w:autoSpaceDN w:val="0"/>
              <w:adjustRightInd w:val="0"/>
              <w:jc w:val="both"/>
              <w:rPr>
                <w:spacing w:val="-4"/>
                <w:sz w:val="24"/>
                <w:szCs w:val="24"/>
              </w:rPr>
            </w:pPr>
            <w:r w:rsidRPr="00F97E1C">
              <w:rPr>
                <w:spacing w:val="-4"/>
                <w:sz w:val="24"/>
                <w:szCs w:val="24"/>
              </w:rPr>
              <w:t>Знакомство с цифрой 6</w:t>
            </w:r>
          </w:p>
        </w:tc>
        <w:tc>
          <w:tcPr>
            <w:tcW w:w="1548" w:type="dxa"/>
          </w:tcPr>
          <w:p w14:paraId="103FBCF4"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78409C41" w14:textId="77777777" w:rsidR="0079124E" w:rsidRPr="00F97E1C" w:rsidRDefault="002E46AE" w:rsidP="00B55B37">
            <w:pPr>
              <w:widowControl w:val="0"/>
              <w:autoSpaceDE w:val="0"/>
              <w:autoSpaceDN w:val="0"/>
              <w:adjustRightInd w:val="0"/>
              <w:jc w:val="both"/>
              <w:rPr>
                <w:spacing w:val="-4"/>
                <w:sz w:val="24"/>
                <w:szCs w:val="24"/>
              </w:rPr>
            </w:pPr>
            <w:r w:rsidRPr="00F97E1C">
              <w:rPr>
                <w:spacing w:val="-4"/>
                <w:sz w:val="24"/>
                <w:szCs w:val="24"/>
              </w:rPr>
              <w:t xml:space="preserve">Закрепление знаков «Больше </w:t>
            </w:r>
            <w:proofErr w:type="gramStart"/>
            <w:r w:rsidRPr="00F97E1C">
              <w:rPr>
                <w:spacing w:val="-4"/>
                <w:sz w:val="24"/>
                <w:szCs w:val="24"/>
              </w:rPr>
              <w:t>- &gt;</w:t>
            </w:r>
            <w:proofErr w:type="gramEnd"/>
            <w:r w:rsidRPr="00F97E1C">
              <w:rPr>
                <w:spacing w:val="-4"/>
                <w:sz w:val="24"/>
                <w:szCs w:val="24"/>
              </w:rPr>
              <w:t>», «Меньше - &lt;»</w:t>
            </w:r>
          </w:p>
        </w:tc>
        <w:tc>
          <w:tcPr>
            <w:tcW w:w="1577" w:type="dxa"/>
          </w:tcPr>
          <w:p w14:paraId="61B7571F"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2EE6B277" w14:textId="77777777" w:rsidTr="00AC5D59">
        <w:tc>
          <w:tcPr>
            <w:tcW w:w="846" w:type="dxa"/>
          </w:tcPr>
          <w:p w14:paraId="06462B31"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5</w:t>
            </w:r>
          </w:p>
        </w:tc>
        <w:tc>
          <w:tcPr>
            <w:tcW w:w="2551" w:type="dxa"/>
          </w:tcPr>
          <w:p w14:paraId="4CF39F09" w14:textId="77777777" w:rsidR="0079124E" w:rsidRPr="00F97E1C" w:rsidRDefault="004A22A1" w:rsidP="00B55B37">
            <w:pPr>
              <w:widowControl w:val="0"/>
              <w:autoSpaceDE w:val="0"/>
              <w:autoSpaceDN w:val="0"/>
              <w:adjustRightInd w:val="0"/>
              <w:jc w:val="both"/>
              <w:rPr>
                <w:spacing w:val="-4"/>
                <w:sz w:val="24"/>
                <w:szCs w:val="24"/>
              </w:rPr>
            </w:pPr>
            <w:r w:rsidRPr="00F97E1C">
              <w:rPr>
                <w:spacing w:val="-4"/>
                <w:sz w:val="24"/>
                <w:szCs w:val="24"/>
              </w:rPr>
              <w:t>«Симметрия»</w:t>
            </w:r>
          </w:p>
        </w:tc>
        <w:tc>
          <w:tcPr>
            <w:tcW w:w="1548" w:type="dxa"/>
          </w:tcPr>
          <w:p w14:paraId="39290ADD"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76929E04" w14:textId="77777777" w:rsidR="0079124E" w:rsidRPr="00F97E1C" w:rsidRDefault="00614EC5" w:rsidP="00B55B37">
            <w:pPr>
              <w:widowControl w:val="0"/>
              <w:autoSpaceDE w:val="0"/>
              <w:autoSpaceDN w:val="0"/>
              <w:adjustRightInd w:val="0"/>
              <w:jc w:val="both"/>
              <w:rPr>
                <w:spacing w:val="-4"/>
                <w:sz w:val="24"/>
                <w:szCs w:val="24"/>
              </w:rPr>
            </w:pPr>
            <w:r>
              <w:rPr>
                <w:spacing w:val="-4"/>
                <w:sz w:val="24"/>
                <w:szCs w:val="24"/>
              </w:rPr>
              <w:t>«Графический диктант»</w:t>
            </w:r>
          </w:p>
        </w:tc>
        <w:tc>
          <w:tcPr>
            <w:tcW w:w="1577" w:type="dxa"/>
          </w:tcPr>
          <w:p w14:paraId="71C50892"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471D8D25" w14:textId="77777777" w:rsidTr="00AC5D59">
        <w:tc>
          <w:tcPr>
            <w:tcW w:w="846" w:type="dxa"/>
          </w:tcPr>
          <w:p w14:paraId="63594895"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6</w:t>
            </w:r>
          </w:p>
        </w:tc>
        <w:tc>
          <w:tcPr>
            <w:tcW w:w="2551" w:type="dxa"/>
          </w:tcPr>
          <w:p w14:paraId="734275A9" w14:textId="77777777" w:rsidR="0079124E" w:rsidRPr="00F97E1C" w:rsidRDefault="004A22A1" w:rsidP="00B55B37">
            <w:pPr>
              <w:widowControl w:val="0"/>
              <w:autoSpaceDE w:val="0"/>
              <w:autoSpaceDN w:val="0"/>
              <w:adjustRightInd w:val="0"/>
              <w:jc w:val="both"/>
              <w:rPr>
                <w:spacing w:val="-4"/>
                <w:sz w:val="24"/>
                <w:szCs w:val="24"/>
              </w:rPr>
            </w:pPr>
            <w:r w:rsidRPr="00F97E1C">
              <w:rPr>
                <w:spacing w:val="-4"/>
                <w:sz w:val="24"/>
                <w:szCs w:val="24"/>
              </w:rPr>
              <w:t>«Что исчезло?»</w:t>
            </w:r>
          </w:p>
        </w:tc>
        <w:tc>
          <w:tcPr>
            <w:tcW w:w="1548" w:type="dxa"/>
          </w:tcPr>
          <w:p w14:paraId="57A8C60F"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00C31C6C" w14:textId="77777777" w:rsidR="0079124E" w:rsidRPr="00F97E1C" w:rsidRDefault="00614EC5" w:rsidP="00B55B37">
            <w:pPr>
              <w:widowControl w:val="0"/>
              <w:autoSpaceDE w:val="0"/>
              <w:autoSpaceDN w:val="0"/>
              <w:adjustRightInd w:val="0"/>
              <w:jc w:val="both"/>
              <w:rPr>
                <w:spacing w:val="-4"/>
                <w:sz w:val="24"/>
                <w:szCs w:val="24"/>
              </w:rPr>
            </w:pPr>
            <w:r>
              <w:rPr>
                <w:spacing w:val="-4"/>
                <w:sz w:val="24"/>
                <w:szCs w:val="24"/>
              </w:rPr>
              <w:t>«Графический диктант 2»</w:t>
            </w:r>
          </w:p>
        </w:tc>
        <w:tc>
          <w:tcPr>
            <w:tcW w:w="1577" w:type="dxa"/>
          </w:tcPr>
          <w:p w14:paraId="58260F15"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1105E9A4" w14:textId="77777777" w:rsidTr="00AC5D59">
        <w:tc>
          <w:tcPr>
            <w:tcW w:w="846" w:type="dxa"/>
          </w:tcPr>
          <w:p w14:paraId="53BC94B0"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7</w:t>
            </w:r>
          </w:p>
        </w:tc>
        <w:tc>
          <w:tcPr>
            <w:tcW w:w="2551" w:type="dxa"/>
          </w:tcPr>
          <w:p w14:paraId="04A11263" w14:textId="77777777" w:rsidR="0079124E" w:rsidRPr="00F97E1C" w:rsidRDefault="00F97E1C" w:rsidP="00B55B37">
            <w:pPr>
              <w:widowControl w:val="0"/>
              <w:autoSpaceDE w:val="0"/>
              <w:autoSpaceDN w:val="0"/>
              <w:adjustRightInd w:val="0"/>
              <w:jc w:val="both"/>
              <w:rPr>
                <w:spacing w:val="-4"/>
                <w:sz w:val="24"/>
                <w:szCs w:val="24"/>
              </w:rPr>
            </w:pPr>
            <w:r w:rsidRPr="00F97E1C">
              <w:rPr>
                <w:spacing w:val="-4"/>
                <w:sz w:val="24"/>
                <w:szCs w:val="24"/>
              </w:rPr>
              <w:t xml:space="preserve">Закрепление понятий </w:t>
            </w:r>
            <w:r w:rsidR="008E1BC2">
              <w:rPr>
                <w:spacing w:val="-4"/>
                <w:sz w:val="24"/>
                <w:szCs w:val="24"/>
              </w:rPr>
              <w:lastRenderedPageBreak/>
              <w:t>«шипящий и</w:t>
            </w:r>
            <w:r w:rsidRPr="00F97E1C">
              <w:rPr>
                <w:spacing w:val="-4"/>
                <w:sz w:val="24"/>
                <w:szCs w:val="24"/>
              </w:rPr>
              <w:t xml:space="preserve"> не шипящий звук</w:t>
            </w:r>
            <w:r w:rsidR="008E1BC2">
              <w:rPr>
                <w:spacing w:val="-4"/>
                <w:sz w:val="24"/>
                <w:szCs w:val="24"/>
              </w:rPr>
              <w:t>»</w:t>
            </w:r>
          </w:p>
        </w:tc>
        <w:tc>
          <w:tcPr>
            <w:tcW w:w="1548" w:type="dxa"/>
          </w:tcPr>
          <w:p w14:paraId="324B0967"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lastRenderedPageBreak/>
              <w:t>1</w:t>
            </w:r>
          </w:p>
        </w:tc>
        <w:tc>
          <w:tcPr>
            <w:tcW w:w="2823" w:type="dxa"/>
          </w:tcPr>
          <w:p w14:paraId="03B4790E" w14:textId="77777777" w:rsidR="0079124E" w:rsidRPr="00F97E1C" w:rsidRDefault="008E1BC2" w:rsidP="00614EC5">
            <w:pPr>
              <w:widowControl w:val="0"/>
              <w:autoSpaceDE w:val="0"/>
              <w:autoSpaceDN w:val="0"/>
              <w:adjustRightInd w:val="0"/>
              <w:jc w:val="both"/>
              <w:rPr>
                <w:spacing w:val="-4"/>
                <w:sz w:val="24"/>
                <w:szCs w:val="24"/>
              </w:rPr>
            </w:pPr>
            <w:r>
              <w:rPr>
                <w:spacing w:val="-4"/>
                <w:sz w:val="24"/>
                <w:szCs w:val="24"/>
              </w:rPr>
              <w:t xml:space="preserve">Знакомство с понятием </w:t>
            </w:r>
            <w:r>
              <w:rPr>
                <w:spacing w:val="-4"/>
                <w:sz w:val="24"/>
                <w:szCs w:val="24"/>
              </w:rPr>
              <w:lastRenderedPageBreak/>
              <w:t>«</w:t>
            </w:r>
            <w:r w:rsidR="00614EC5">
              <w:rPr>
                <w:spacing w:val="-4"/>
                <w:sz w:val="24"/>
                <w:szCs w:val="24"/>
              </w:rPr>
              <w:t>у</w:t>
            </w:r>
            <w:r>
              <w:rPr>
                <w:spacing w:val="-4"/>
                <w:sz w:val="24"/>
                <w:szCs w:val="24"/>
              </w:rPr>
              <w:t>дарение»</w:t>
            </w:r>
          </w:p>
        </w:tc>
        <w:tc>
          <w:tcPr>
            <w:tcW w:w="1577" w:type="dxa"/>
          </w:tcPr>
          <w:p w14:paraId="3D94D040"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lastRenderedPageBreak/>
              <w:t>1</w:t>
            </w:r>
          </w:p>
        </w:tc>
      </w:tr>
      <w:tr w:rsidR="00F97E1C" w:rsidRPr="00F97E1C" w14:paraId="1EDFE326" w14:textId="77777777" w:rsidTr="00AC5D59">
        <w:tc>
          <w:tcPr>
            <w:tcW w:w="846" w:type="dxa"/>
          </w:tcPr>
          <w:p w14:paraId="2AE0E982" w14:textId="77777777" w:rsidR="0079124E" w:rsidRPr="00F97E1C" w:rsidRDefault="0079124E" w:rsidP="007D54A6">
            <w:pPr>
              <w:widowControl w:val="0"/>
              <w:autoSpaceDE w:val="0"/>
              <w:autoSpaceDN w:val="0"/>
              <w:adjustRightInd w:val="0"/>
              <w:jc w:val="center"/>
              <w:rPr>
                <w:spacing w:val="-4"/>
                <w:sz w:val="24"/>
                <w:szCs w:val="24"/>
              </w:rPr>
            </w:pPr>
            <w:r w:rsidRPr="00F97E1C">
              <w:rPr>
                <w:spacing w:val="-4"/>
                <w:sz w:val="24"/>
                <w:szCs w:val="24"/>
              </w:rPr>
              <w:t>8</w:t>
            </w:r>
          </w:p>
        </w:tc>
        <w:tc>
          <w:tcPr>
            <w:tcW w:w="2551" w:type="dxa"/>
          </w:tcPr>
          <w:p w14:paraId="116AEB28" w14:textId="77777777" w:rsidR="0079124E" w:rsidRPr="00F97E1C" w:rsidRDefault="00FC38C3" w:rsidP="00B55B37">
            <w:pPr>
              <w:widowControl w:val="0"/>
              <w:autoSpaceDE w:val="0"/>
              <w:autoSpaceDN w:val="0"/>
              <w:adjustRightInd w:val="0"/>
              <w:jc w:val="both"/>
              <w:rPr>
                <w:spacing w:val="-4"/>
                <w:sz w:val="24"/>
                <w:szCs w:val="24"/>
              </w:rPr>
            </w:pPr>
            <w:r w:rsidRPr="00F97E1C">
              <w:rPr>
                <w:spacing w:val="-4"/>
                <w:sz w:val="24"/>
                <w:szCs w:val="24"/>
              </w:rPr>
              <w:t>Пересказ</w:t>
            </w:r>
          </w:p>
        </w:tc>
        <w:tc>
          <w:tcPr>
            <w:tcW w:w="1548" w:type="dxa"/>
          </w:tcPr>
          <w:p w14:paraId="4DCC2995"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2C6420FB" w14:textId="77777777" w:rsidR="0079124E" w:rsidRPr="00F97E1C" w:rsidRDefault="00FC38C3" w:rsidP="00B55B37">
            <w:pPr>
              <w:widowControl w:val="0"/>
              <w:autoSpaceDE w:val="0"/>
              <w:autoSpaceDN w:val="0"/>
              <w:adjustRightInd w:val="0"/>
              <w:jc w:val="both"/>
              <w:rPr>
                <w:spacing w:val="-4"/>
                <w:sz w:val="24"/>
                <w:szCs w:val="24"/>
              </w:rPr>
            </w:pPr>
            <w:r w:rsidRPr="00F97E1C">
              <w:rPr>
                <w:spacing w:val="-4"/>
                <w:sz w:val="24"/>
                <w:szCs w:val="24"/>
              </w:rPr>
              <w:t>Пересказ</w:t>
            </w:r>
          </w:p>
        </w:tc>
        <w:tc>
          <w:tcPr>
            <w:tcW w:w="1577" w:type="dxa"/>
          </w:tcPr>
          <w:p w14:paraId="18520D96" w14:textId="77777777" w:rsidR="0079124E" w:rsidRPr="00F97E1C" w:rsidRDefault="0079124E" w:rsidP="00F97E1C">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1426E52C" w14:textId="77777777" w:rsidTr="00F97E1C">
        <w:tc>
          <w:tcPr>
            <w:tcW w:w="9345" w:type="dxa"/>
            <w:gridSpan w:val="5"/>
          </w:tcPr>
          <w:p w14:paraId="0E19F05D" w14:textId="77777777" w:rsidR="007D54A6" w:rsidRPr="00F97E1C" w:rsidRDefault="007D54A6" w:rsidP="001F2E9C">
            <w:pPr>
              <w:widowControl w:val="0"/>
              <w:autoSpaceDE w:val="0"/>
              <w:autoSpaceDN w:val="0"/>
              <w:adjustRightInd w:val="0"/>
              <w:jc w:val="center"/>
              <w:rPr>
                <w:spacing w:val="-4"/>
                <w:sz w:val="24"/>
                <w:szCs w:val="24"/>
              </w:rPr>
            </w:pPr>
            <w:r w:rsidRPr="00F97E1C">
              <w:rPr>
                <w:spacing w:val="-4"/>
                <w:sz w:val="24"/>
                <w:szCs w:val="24"/>
              </w:rPr>
              <w:t>Май</w:t>
            </w:r>
          </w:p>
        </w:tc>
      </w:tr>
      <w:tr w:rsidR="00F97E1C" w:rsidRPr="00F97E1C" w14:paraId="3D727EB4" w14:textId="77777777" w:rsidTr="00AC5D59">
        <w:tc>
          <w:tcPr>
            <w:tcW w:w="846" w:type="dxa"/>
          </w:tcPr>
          <w:p w14:paraId="3332841B"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1</w:t>
            </w:r>
          </w:p>
        </w:tc>
        <w:tc>
          <w:tcPr>
            <w:tcW w:w="2551" w:type="dxa"/>
          </w:tcPr>
          <w:p w14:paraId="3402BF59" w14:textId="77777777" w:rsidR="00AC5D59" w:rsidRPr="00F97E1C" w:rsidRDefault="00BC0B8C" w:rsidP="00B55B37">
            <w:pPr>
              <w:widowControl w:val="0"/>
              <w:autoSpaceDE w:val="0"/>
              <w:autoSpaceDN w:val="0"/>
              <w:adjustRightInd w:val="0"/>
              <w:jc w:val="both"/>
              <w:rPr>
                <w:spacing w:val="-4"/>
                <w:sz w:val="24"/>
                <w:szCs w:val="24"/>
              </w:rPr>
            </w:pPr>
            <w:r w:rsidRPr="00F97E1C">
              <w:rPr>
                <w:spacing w:val="-4"/>
                <w:sz w:val="24"/>
                <w:szCs w:val="24"/>
              </w:rPr>
              <w:t>«Отгадай»</w:t>
            </w:r>
          </w:p>
        </w:tc>
        <w:tc>
          <w:tcPr>
            <w:tcW w:w="1548" w:type="dxa"/>
          </w:tcPr>
          <w:p w14:paraId="6873945E"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350FCE97" w14:textId="77777777" w:rsidR="00AC5D59" w:rsidRPr="00F97E1C" w:rsidRDefault="00AC5D59" w:rsidP="00AC5D59">
            <w:r w:rsidRPr="00F97E1C">
              <w:rPr>
                <w:spacing w:val="-4"/>
                <w:sz w:val="24"/>
                <w:szCs w:val="24"/>
              </w:rPr>
              <w:t>Диагностика</w:t>
            </w:r>
          </w:p>
        </w:tc>
        <w:tc>
          <w:tcPr>
            <w:tcW w:w="1577" w:type="dxa"/>
          </w:tcPr>
          <w:p w14:paraId="3A7534AC"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122E78EB" w14:textId="77777777" w:rsidTr="00AC5D59">
        <w:tc>
          <w:tcPr>
            <w:tcW w:w="846" w:type="dxa"/>
          </w:tcPr>
          <w:p w14:paraId="6C739F85"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2</w:t>
            </w:r>
          </w:p>
        </w:tc>
        <w:tc>
          <w:tcPr>
            <w:tcW w:w="2551" w:type="dxa"/>
          </w:tcPr>
          <w:p w14:paraId="2ABBB33E" w14:textId="77777777" w:rsidR="00AC5D59" w:rsidRPr="00F97E1C" w:rsidRDefault="00BC0B8C" w:rsidP="00B55B37">
            <w:pPr>
              <w:widowControl w:val="0"/>
              <w:autoSpaceDE w:val="0"/>
              <w:autoSpaceDN w:val="0"/>
              <w:adjustRightInd w:val="0"/>
              <w:jc w:val="both"/>
              <w:rPr>
                <w:spacing w:val="-4"/>
                <w:sz w:val="24"/>
                <w:szCs w:val="24"/>
              </w:rPr>
            </w:pPr>
            <w:r w:rsidRPr="00F97E1C">
              <w:rPr>
                <w:spacing w:val="-4"/>
                <w:sz w:val="24"/>
                <w:szCs w:val="24"/>
              </w:rPr>
              <w:t>«Внимание – рисуем»</w:t>
            </w:r>
          </w:p>
        </w:tc>
        <w:tc>
          <w:tcPr>
            <w:tcW w:w="1548" w:type="dxa"/>
          </w:tcPr>
          <w:p w14:paraId="7DD82A29"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68D66286" w14:textId="77777777" w:rsidR="00AC5D59" w:rsidRPr="00F97E1C" w:rsidRDefault="00AC5D59" w:rsidP="00AC5D59">
            <w:r w:rsidRPr="00F97E1C">
              <w:rPr>
                <w:spacing w:val="-4"/>
                <w:sz w:val="24"/>
                <w:szCs w:val="24"/>
              </w:rPr>
              <w:t>Диагностика</w:t>
            </w:r>
          </w:p>
        </w:tc>
        <w:tc>
          <w:tcPr>
            <w:tcW w:w="1577" w:type="dxa"/>
          </w:tcPr>
          <w:p w14:paraId="038EA3CC"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6A8C4B53" w14:textId="77777777" w:rsidTr="00AC5D59">
        <w:tc>
          <w:tcPr>
            <w:tcW w:w="846" w:type="dxa"/>
          </w:tcPr>
          <w:p w14:paraId="1BE17E81"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3</w:t>
            </w:r>
          </w:p>
        </w:tc>
        <w:tc>
          <w:tcPr>
            <w:tcW w:w="2551" w:type="dxa"/>
          </w:tcPr>
          <w:p w14:paraId="34BED801" w14:textId="77777777" w:rsidR="00AC5D59" w:rsidRPr="00F97E1C" w:rsidRDefault="001D46C3" w:rsidP="00B55B37">
            <w:pPr>
              <w:widowControl w:val="0"/>
              <w:autoSpaceDE w:val="0"/>
              <w:autoSpaceDN w:val="0"/>
              <w:adjustRightInd w:val="0"/>
              <w:jc w:val="both"/>
              <w:rPr>
                <w:spacing w:val="-4"/>
                <w:sz w:val="24"/>
                <w:szCs w:val="24"/>
              </w:rPr>
            </w:pPr>
            <w:r w:rsidRPr="00F97E1C">
              <w:rPr>
                <w:spacing w:val="-4"/>
                <w:sz w:val="24"/>
                <w:szCs w:val="24"/>
              </w:rPr>
              <w:t>Вырезаем по спирали</w:t>
            </w:r>
          </w:p>
        </w:tc>
        <w:tc>
          <w:tcPr>
            <w:tcW w:w="1548" w:type="dxa"/>
          </w:tcPr>
          <w:p w14:paraId="18718099"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555F2614" w14:textId="77777777" w:rsidR="00AC5D59" w:rsidRPr="00F97E1C" w:rsidRDefault="00AC5D59" w:rsidP="00AC5D59">
            <w:r w:rsidRPr="00F97E1C">
              <w:rPr>
                <w:spacing w:val="-4"/>
                <w:sz w:val="24"/>
                <w:szCs w:val="24"/>
              </w:rPr>
              <w:t>Диагностика</w:t>
            </w:r>
          </w:p>
        </w:tc>
        <w:tc>
          <w:tcPr>
            <w:tcW w:w="1577" w:type="dxa"/>
          </w:tcPr>
          <w:p w14:paraId="3E44A575"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124A5B51" w14:textId="77777777" w:rsidTr="00AC5D59">
        <w:tc>
          <w:tcPr>
            <w:tcW w:w="846" w:type="dxa"/>
          </w:tcPr>
          <w:p w14:paraId="2332967B"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4</w:t>
            </w:r>
          </w:p>
        </w:tc>
        <w:tc>
          <w:tcPr>
            <w:tcW w:w="2551" w:type="dxa"/>
          </w:tcPr>
          <w:p w14:paraId="66C3B2AA" w14:textId="77777777" w:rsidR="00AC5D59" w:rsidRPr="00F97E1C" w:rsidRDefault="00083E8D" w:rsidP="00B55B37">
            <w:pPr>
              <w:widowControl w:val="0"/>
              <w:autoSpaceDE w:val="0"/>
              <w:autoSpaceDN w:val="0"/>
              <w:adjustRightInd w:val="0"/>
              <w:jc w:val="both"/>
              <w:rPr>
                <w:spacing w:val="-4"/>
                <w:sz w:val="24"/>
                <w:szCs w:val="24"/>
              </w:rPr>
            </w:pPr>
            <w:r w:rsidRPr="00F97E1C">
              <w:rPr>
                <w:spacing w:val="-4"/>
                <w:sz w:val="24"/>
                <w:szCs w:val="24"/>
              </w:rPr>
              <w:t>Знакомство с цифрой 7</w:t>
            </w:r>
          </w:p>
        </w:tc>
        <w:tc>
          <w:tcPr>
            <w:tcW w:w="1548" w:type="dxa"/>
          </w:tcPr>
          <w:p w14:paraId="7CAA169F"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2432BD10" w14:textId="77777777" w:rsidR="00AC5D59" w:rsidRPr="00F97E1C" w:rsidRDefault="00AC5D59" w:rsidP="00AC5D59">
            <w:r w:rsidRPr="00F97E1C">
              <w:rPr>
                <w:spacing w:val="-4"/>
                <w:sz w:val="24"/>
                <w:szCs w:val="24"/>
              </w:rPr>
              <w:t>Диагностика</w:t>
            </w:r>
          </w:p>
        </w:tc>
        <w:tc>
          <w:tcPr>
            <w:tcW w:w="1577" w:type="dxa"/>
          </w:tcPr>
          <w:p w14:paraId="498BC67C"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6DC9C72B" w14:textId="77777777" w:rsidTr="00AC5D59">
        <w:tc>
          <w:tcPr>
            <w:tcW w:w="846" w:type="dxa"/>
          </w:tcPr>
          <w:p w14:paraId="499DE4DA"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5</w:t>
            </w:r>
          </w:p>
        </w:tc>
        <w:tc>
          <w:tcPr>
            <w:tcW w:w="2551" w:type="dxa"/>
          </w:tcPr>
          <w:p w14:paraId="49616266" w14:textId="77777777" w:rsidR="00AC5D59" w:rsidRPr="00F97E1C" w:rsidRDefault="004D27A1" w:rsidP="004D27A1">
            <w:pPr>
              <w:widowControl w:val="0"/>
              <w:autoSpaceDE w:val="0"/>
              <w:autoSpaceDN w:val="0"/>
              <w:adjustRightInd w:val="0"/>
              <w:jc w:val="both"/>
              <w:rPr>
                <w:spacing w:val="-4"/>
                <w:sz w:val="24"/>
                <w:szCs w:val="24"/>
              </w:rPr>
            </w:pPr>
            <w:r w:rsidRPr="00F97E1C">
              <w:rPr>
                <w:spacing w:val="-4"/>
                <w:sz w:val="24"/>
                <w:szCs w:val="24"/>
              </w:rPr>
              <w:t>«Внимание – рисуем 2»</w:t>
            </w:r>
          </w:p>
        </w:tc>
        <w:tc>
          <w:tcPr>
            <w:tcW w:w="1548" w:type="dxa"/>
          </w:tcPr>
          <w:p w14:paraId="3808CFC7"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4517CE46" w14:textId="77777777" w:rsidR="00AC5D59" w:rsidRPr="00F97E1C" w:rsidRDefault="00AC5D59" w:rsidP="00AC5D59">
            <w:r w:rsidRPr="00F97E1C">
              <w:rPr>
                <w:spacing w:val="-4"/>
                <w:sz w:val="24"/>
                <w:szCs w:val="24"/>
              </w:rPr>
              <w:t>Диагностика</w:t>
            </w:r>
          </w:p>
        </w:tc>
        <w:tc>
          <w:tcPr>
            <w:tcW w:w="1577" w:type="dxa"/>
          </w:tcPr>
          <w:p w14:paraId="3D512A1F"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45B261C2" w14:textId="77777777" w:rsidTr="00AC5D59">
        <w:tc>
          <w:tcPr>
            <w:tcW w:w="846" w:type="dxa"/>
          </w:tcPr>
          <w:p w14:paraId="70EAA9A4"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6</w:t>
            </w:r>
          </w:p>
        </w:tc>
        <w:tc>
          <w:tcPr>
            <w:tcW w:w="2551" w:type="dxa"/>
          </w:tcPr>
          <w:p w14:paraId="757ADD81" w14:textId="77777777" w:rsidR="00AC5D59" w:rsidRPr="00F97E1C" w:rsidRDefault="004D27A1" w:rsidP="00B55B37">
            <w:pPr>
              <w:widowControl w:val="0"/>
              <w:autoSpaceDE w:val="0"/>
              <w:autoSpaceDN w:val="0"/>
              <w:adjustRightInd w:val="0"/>
              <w:jc w:val="both"/>
              <w:rPr>
                <w:spacing w:val="-4"/>
                <w:sz w:val="24"/>
                <w:szCs w:val="24"/>
              </w:rPr>
            </w:pPr>
            <w:r w:rsidRPr="00F97E1C">
              <w:rPr>
                <w:spacing w:val="-4"/>
                <w:sz w:val="24"/>
                <w:szCs w:val="24"/>
              </w:rPr>
              <w:t>«Узоры»</w:t>
            </w:r>
          </w:p>
        </w:tc>
        <w:tc>
          <w:tcPr>
            <w:tcW w:w="1548" w:type="dxa"/>
          </w:tcPr>
          <w:p w14:paraId="0590917B"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1629D9A7" w14:textId="77777777" w:rsidR="00AC5D59" w:rsidRPr="00F97E1C" w:rsidRDefault="00AC5D59" w:rsidP="00AC5D59">
            <w:r w:rsidRPr="00F97E1C">
              <w:rPr>
                <w:spacing w:val="-4"/>
                <w:sz w:val="24"/>
                <w:szCs w:val="24"/>
              </w:rPr>
              <w:t>Диагностика</w:t>
            </w:r>
          </w:p>
        </w:tc>
        <w:tc>
          <w:tcPr>
            <w:tcW w:w="1577" w:type="dxa"/>
          </w:tcPr>
          <w:p w14:paraId="5E8F9776"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50BC24B0" w14:textId="77777777" w:rsidTr="00AC5D59">
        <w:tc>
          <w:tcPr>
            <w:tcW w:w="846" w:type="dxa"/>
          </w:tcPr>
          <w:p w14:paraId="675D2BC9"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7</w:t>
            </w:r>
          </w:p>
        </w:tc>
        <w:tc>
          <w:tcPr>
            <w:tcW w:w="2551" w:type="dxa"/>
          </w:tcPr>
          <w:p w14:paraId="7C65B5D4" w14:textId="77777777" w:rsidR="00AC5D59" w:rsidRPr="00F97E1C" w:rsidRDefault="00567630" w:rsidP="00567630">
            <w:pPr>
              <w:widowControl w:val="0"/>
              <w:autoSpaceDE w:val="0"/>
              <w:autoSpaceDN w:val="0"/>
              <w:adjustRightInd w:val="0"/>
              <w:jc w:val="both"/>
              <w:rPr>
                <w:spacing w:val="-4"/>
                <w:sz w:val="24"/>
                <w:szCs w:val="24"/>
              </w:rPr>
            </w:pPr>
            <w:r>
              <w:rPr>
                <w:spacing w:val="-4"/>
                <w:sz w:val="24"/>
                <w:szCs w:val="24"/>
              </w:rPr>
              <w:t>Играем со звуками</w:t>
            </w:r>
          </w:p>
        </w:tc>
        <w:tc>
          <w:tcPr>
            <w:tcW w:w="1548" w:type="dxa"/>
          </w:tcPr>
          <w:p w14:paraId="64FD70DD"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69DFA905" w14:textId="77777777" w:rsidR="00AC5D59" w:rsidRPr="00F97E1C" w:rsidRDefault="00AC5D59" w:rsidP="00AC5D59">
            <w:r w:rsidRPr="00F97E1C">
              <w:rPr>
                <w:spacing w:val="-4"/>
                <w:sz w:val="24"/>
                <w:szCs w:val="24"/>
              </w:rPr>
              <w:t>Диагностика</w:t>
            </w:r>
          </w:p>
        </w:tc>
        <w:tc>
          <w:tcPr>
            <w:tcW w:w="1577" w:type="dxa"/>
          </w:tcPr>
          <w:p w14:paraId="446423BF"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1</w:t>
            </w:r>
          </w:p>
        </w:tc>
      </w:tr>
      <w:tr w:rsidR="00F97E1C" w:rsidRPr="00F97E1C" w14:paraId="0D98F9C7" w14:textId="77777777" w:rsidTr="00AC5D59">
        <w:tc>
          <w:tcPr>
            <w:tcW w:w="846" w:type="dxa"/>
          </w:tcPr>
          <w:p w14:paraId="5CD846A8"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8</w:t>
            </w:r>
          </w:p>
        </w:tc>
        <w:tc>
          <w:tcPr>
            <w:tcW w:w="2551" w:type="dxa"/>
          </w:tcPr>
          <w:p w14:paraId="701B8940" w14:textId="77777777" w:rsidR="00AC5D59" w:rsidRPr="00F97E1C" w:rsidRDefault="00FC38C3" w:rsidP="00B55B37">
            <w:pPr>
              <w:widowControl w:val="0"/>
              <w:autoSpaceDE w:val="0"/>
              <w:autoSpaceDN w:val="0"/>
              <w:adjustRightInd w:val="0"/>
              <w:jc w:val="both"/>
              <w:rPr>
                <w:spacing w:val="-4"/>
                <w:sz w:val="24"/>
                <w:szCs w:val="24"/>
              </w:rPr>
            </w:pPr>
            <w:r w:rsidRPr="00F97E1C">
              <w:rPr>
                <w:spacing w:val="-4"/>
                <w:sz w:val="24"/>
                <w:szCs w:val="24"/>
              </w:rPr>
              <w:t>Пересказ</w:t>
            </w:r>
          </w:p>
        </w:tc>
        <w:tc>
          <w:tcPr>
            <w:tcW w:w="1548" w:type="dxa"/>
          </w:tcPr>
          <w:p w14:paraId="6B6D3D81"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1</w:t>
            </w:r>
          </w:p>
        </w:tc>
        <w:tc>
          <w:tcPr>
            <w:tcW w:w="2823" w:type="dxa"/>
          </w:tcPr>
          <w:p w14:paraId="58DD755F" w14:textId="77777777" w:rsidR="00AC5D59" w:rsidRPr="00F97E1C" w:rsidRDefault="00AC5D59" w:rsidP="00AC5D59">
            <w:r w:rsidRPr="00F97E1C">
              <w:rPr>
                <w:spacing w:val="-4"/>
                <w:sz w:val="24"/>
                <w:szCs w:val="24"/>
              </w:rPr>
              <w:t>Диагностика</w:t>
            </w:r>
          </w:p>
        </w:tc>
        <w:tc>
          <w:tcPr>
            <w:tcW w:w="1577" w:type="dxa"/>
          </w:tcPr>
          <w:p w14:paraId="42ECB2ED" w14:textId="77777777" w:rsidR="00AC5D59" w:rsidRPr="00F97E1C" w:rsidRDefault="00AC5D59" w:rsidP="00AC5D59">
            <w:pPr>
              <w:widowControl w:val="0"/>
              <w:autoSpaceDE w:val="0"/>
              <w:autoSpaceDN w:val="0"/>
              <w:adjustRightInd w:val="0"/>
              <w:jc w:val="center"/>
              <w:rPr>
                <w:spacing w:val="-4"/>
                <w:sz w:val="24"/>
                <w:szCs w:val="24"/>
              </w:rPr>
            </w:pPr>
            <w:r w:rsidRPr="00F97E1C">
              <w:rPr>
                <w:spacing w:val="-4"/>
                <w:sz w:val="24"/>
                <w:szCs w:val="24"/>
              </w:rPr>
              <w:t>1</w:t>
            </w:r>
          </w:p>
        </w:tc>
      </w:tr>
    </w:tbl>
    <w:p w14:paraId="40B30C4D" w14:textId="77777777" w:rsidR="00296CF3" w:rsidRPr="00F97E1C" w:rsidRDefault="00296CF3" w:rsidP="00296C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p>
    <w:p w14:paraId="2FEBCAFA" w14:textId="77777777" w:rsidR="00167632" w:rsidRPr="00F97E1C" w:rsidRDefault="00167632" w:rsidP="00167632">
      <w:pPr>
        <w:spacing w:after="0" w:line="240" w:lineRule="auto"/>
        <w:ind w:firstLine="709"/>
        <w:jc w:val="center"/>
        <w:rPr>
          <w:rFonts w:ascii="Times New Roman" w:hAnsi="Times New Roman" w:cs="Times New Roman"/>
          <w:b/>
          <w:sz w:val="28"/>
        </w:rPr>
      </w:pPr>
      <w:r w:rsidRPr="00F97E1C">
        <w:rPr>
          <w:rFonts w:ascii="Times New Roman" w:hAnsi="Times New Roman" w:cs="Times New Roman"/>
          <w:b/>
          <w:sz w:val="28"/>
        </w:rPr>
        <w:t>Содержание программы</w:t>
      </w:r>
    </w:p>
    <w:p w14:paraId="03D6ACF8" w14:textId="77777777" w:rsidR="00167632" w:rsidRPr="00F97E1C" w:rsidRDefault="00167632" w:rsidP="00167632">
      <w:pPr>
        <w:spacing w:after="0" w:line="240" w:lineRule="auto"/>
        <w:ind w:firstLine="709"/>
        <w:jc w:val="both"/>
        <w:rPr>
          <w:rFonts w:ascii="Times New Roman" w:hAnsi="Times New Roman" w:cs="Times New Roman"/>
          <w:b/>
          <w:sz w:val="28"/>
        </w:rPr>
      </w:pPr>
    </w:p>
    <w:p w14:paraId="5DB658E5" w14:textId="77777777" w:rsidR="00167632" w:rsidRPr="00F97E1C" w:rsidRDefault="00167632" w:rsidP="00167632">
      <w:pPr>
        <w:spacing w:after="0" w:line="240" w:lineRule="auto"/>
        <w:ind w:firstLine="709"/>
        <w:jc w:val="both"/>
        <w:rPr>
          <w:rFonts w:ascii="Times New Roman" w:hAnsi="Times New Roman" w:cs="Times New Roman"/>
          <w:sz w:val="28"/>
        </w:rPr>
      </w:pPr>
      <w:r w:rsidRPr="00F97E1C">
        <w:rPr>
          <w:rFonts w:ascii="Times New Roman" w:hAnsi="Times New Roman" w:cs="Times New Roman"/>
          <w:sz w:val="28"/>
        </w:rPr>
        <w:t>Программа «</w:t>
      </w:r>
      <w:r>
        <w:rPr>
          <w:rFonts w:ascii="Times New Roman" w:hAnsi="Times New Roman" w:cs="Times New Roman"/>
          <w:sz w:val="28"/>
        </w:rPr>
        <w:t>Весёлая школа</w:t>
      </w:r>
      <w:r w:rsidRPr="00F97E1C">
        <w:rPr>
          <w:rFonts w:ascii="Times New Roman" w:hAnsi="Times New Roman" w:cs="Times New Roman"/>
          <w:sz w:val="28"/>
        </w:rPr>
        <w:t xml:space="preserve">» предусматривает </w:t>
      </w:r>
      <w:r w:rsidRPr="00F97E1C">
        <w:rPr>
          <w:rFonts w:ascii="Times New Roman" w:hAnsi="Times New Roman" w:cs="Times New Roman"/>
          <w:sz w:val="28"/>
        </w:rPr>
        <w:tab/>
      </w:r>
      <w:r>
        <w:rPr>
          <w:rFonts w:ascii="Times New Roman" w:hAnsi="Times New Roman" w:cs="Times New Roman"/>
          <w:sz w:val="28"/>
        </w:rPr>
        <w:t>г</w:t>
      </w:r>
      <w:r w:rsidRPr="00F97E1C">
        <w:rPr>
          <w:rFonts w:ascii="Times New Roman" w:hAnsi="Times New Roman" w:cs="Times New Roman"/>
          <w:sz w:val="28"/>
        </w:rPr>
        <w:t>рупповое заняти</w:t>
      </w:r>
      <w:r>
        <w:rPr>
          <w:rFonts w:ascii="Times New Roman" w:hAnsi="Times New Roman" w:cs="Times New Roman"/>
          <w:sz w:val="28"/>
        </w:rPr>
        <w:t>я с</w:t>
      </w:r>
      <w:r w:rsidRPr="00167632">
        <w:rPr>
          <w:rFonts w:ascii="Times New Roman" w:hAnsi="Times New Roman" w:cs="Times New Roman"/>
          <w:sz w:val="28"/>
        </w:rPr>
        <w:t xml:space="preserve"> </w:t>
      </w:r>
      <w:r>
        <w:rPr>
          <w:rFonts w:ascii="Times New Roman" w:hAnsi="Times New Roman" w:cs="Times New Roman"/>
          <w:sz w:val="28"/>
        </w:rPr>
        <w:t>и</w:t>
      </w:r>
      <w:r w:rsidRPr="00F97E1C">
        <w:rPr>
          <w:rFonts w:ascii="Times New Roman" w:hAnsi="Times New Roman" w:cs="Times New Roman"/>
          <w:sz w:val="28"/>
        </w:rPr>
        <w:t>ндивидуальн</w:t>
      </w:r>
      <w:r>
        <w:rPr>
          <w:rFonts w:ascii="Times New Roman" w:hAnsi="Times New Roman" w:cs="Times New Roman"/>
          <w:sz w:val="28"/>
        </w:rPr>
        <w:t xml:space="preserve">ой </w:t>
      </w:r>
      <w:r w:rsidRPr="00F97E1C">
        <w:rPr>
          <w:rFonts w:ascii="Times New Roman" w:hAnsi="Times New Roman" w:cs="Times New Roman"/>
          <w:sz w:val="28"/>
        </w:rPr>
        <w:t>работ</w:t>
      </w:r>
      <w:r>
        <w:rPr>
          <w:rFonts w:ascii="Times New Roman" w:hAnsi="Times New Roman" w:cs="Times New Roman"/>
          <w:sz w:val="28"/>
        </w:rPr>
        <w:t>ой.</w:t>
      </w:r>
    </w:p>
    <w:p w14:paraId="377D28E0" w14:textId="77777777" w:rsidR="00167632" w:rsidRPr="00F97E1C" w:rsidRDefault="00167632" w:rsidP="00167632">
      <w:pPr>
        <w:spacing w:after="0" w:line="240" w:lineRule="auto"/>
        <w:ind w:firstLine="709"/>
        <w:jc w:val="both"/>
        <w:rPr>
          <w:rFonts w:ascii="Times New Roman" w:hAnsi="Times New Roman" w:cs="Times New Roman"/>
          <w:sz w:val="28"/>
        </w:rPr>
      </w:pPr>
      <w:r w:rsidRPr="00F97E1C">
        <w:rPr>
          <w:rFonts w:ascii="Times New Roman" w:hAnsi="Times New Roman" w:cs="Times New Roman"/>
          <w:sz w:val="28"/>
        </w:rPr>
        <w:t>Структура занятий по психологической подготовке детей к школе состоит из следующих этапов:</w:t>
      </w:r>
    </w:p>
    <w:p w14:paraId="5795F17D" w14:textId="77777777" w:rsidR="004F5FA2" w:rsidRDefault="00167632" w:rsidP="00167632">
      <w:pPr>
        <w:spacing w:after="0" w:line="240" w:lineRule="auto"/>
        <w:ind w:firstLine="709"/>
        <w:jc w:val="both"/>
        <w:rPr>
          <w:rFonts w:ascii="Times New Roman" w:hAnsi="Times New Roman" w:cs="Times New Roman"/>
          <w:sz w:val="28"/>
        </w:rPr>
      </w:pPr>
      <w:r w:rsidRPr="00F97E1C">
        <w:rPr>
          <w:rFonts w:ascii="Times New Roman" w:hAnsi="Times New Roman" w:cs="Times New Roman"/>
          <w:sz w:val="28"/>
        </w:rPr>
        <w:t xml:space="preserve">Вначале даются игры на </w:t>
      </w:r>
      <w:r w:rsidR="004F5FA2">
        <w:rPr>
          <w:rFonts w:ascii="Times New Roman" w:hAnsi="Times New Roman" w:cs="Times New Roman"/>
          <w:sz w:val="28"/>
        </w:rPr>
        <w:t>психологический настрой детей перед уроком, так как необходимо создать благоприятную рабочую обстановку.</w:t>
      </w:r>
    </w:p>
    <w:p w14:paraId="2E5E39A1" w14:textId="77777777" w:rsidR="00167632" w:rsidRDefault="00167632" w:rsidP="00167632">
      <w:pPr>
        <w:spacing w:after="0" w:line="240" w:lineRule="auto"/>
        <w:ind w:firstLine="709"/>
        <w:jc w:val="both"/>
        <w:rPr>
          <w:rFonts w:ascii="Times New Roman" w:hAnsi="Times New Roman" w:cs="Times New Roman"/>
          <w:sz w:val="28"/>
        </w:rPr>
      </w:pPr>
      <w:r w:rsidRPr="00F97E1C">
        <w:rPr>
          <w:rFonts w:ascii="Times New Roman" w:hAnsi="Times New Roman" w:cs="Times New Roman"/>
          <w:sz w:val="28"/>
        </w:rPr>
        <w:t xml:space="preserve">Далее идут игры и упражнения на развитие познавательных процессов. </w:t>
      </w:r>
    </w:p>
    <w:p w14:paraId="6FD59A92" w14:textId="77777777" w:rsidR="004F5FA2" w:rsidRPr="00F97E1C" w:rsidRDefault="00B2356C" w:rsidP="00167632">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По окончанию выполнения всех заданий происходит </w:t>
      </w:r>
      <w:r w:rsidR="004F5FA2" w:rsidRPr="00F97E1C">
        <w:rPr>
          <w:rFonts w:ascii="Times New Roman" w:hAnsi="Times New Roman" w:cs="Times New Roman"/>
          <w:sz w:val="28"/>
        </w:rPr>
        <w:t>снятие эмоционального напряжения, релаксация.</w:t>
      </w:r>
    </w:p>
    <w:p w14:paraId="7097BF02" w14:textId="77777777" w:rsidR="0068176B" w:rsidRDefault="00167632" w:rsidP="0068176B">
      <w:pPr>
        <w:spacing w:after="0" w:line="240" w:lineRule="auto"/>
        <w:ind w:firstLine="709"/>
        <w:jc w:val="both"/>
        <w:rPr>
          <w:rFonts w:ascii="Times New Roman" w:hAnsi="Times New Roman" w:cs="Times New Roman"/>
          <w:sz w:val="28"/>
        </w:rPr>
      </w:pPr>
      <w:r w:rsidRPr="00F97E1C">
        <w:rPr>
          <w:rFonts w:ascii="Times New Roman" w:hAnsi="Times New Roman" w:cs="Times New Roman"/>
          <w:sz w:val="28"/>
        </w:rPr>
        <w:t>В заключительной части каж</w:t>
      </w:r>
      <w:r w:rsidR="004F5FA2">
        <w:rPr>
          <w:rFonts w:ascii="Times New Roman" w:hAnsi="Times New Roman" w:cs="Times New Roman"/>
          <w:sz w:val="28"/>
        </w:rPr>
        <w:t xml:space="preserve">дого игрового занятия проводится </w:t>
      </w:r>
      <w:r w:rsidRPr="00F97E1C">
        <w:rPr>
          <w:rFonts w:ascii="Times New Roman" w:hAnsi="Times New Roman" w:cs="Times New Roman"/>
          <w:sz w:val="28"/>
        </w:rPr>
        <w:t>рефлексия. Совместное обсуждение и пер</w:t>
      </w:r>
      <w:r w:rsidR="004F5FA2">
        <w:rPr>
          <w:rFonts w:ascii="Times New Roman" w:hAnsi="Times New Roman" w:cs="Times New Roman"/>
          <w:sz w:val="28"/>
        </w:rPr>
        <w:t>еживание как положительных, так и о</w:t>
      </w:r>
      <w:r w:rsidRPr="00F97E1C">
        <w:rPr>
          <w:rFonts w:ascii="Times New Roman" w:hAnsi="Times New Roman" w:cs="Times New Roman"/>
          <w:sz w:val="28"/>
        </w:rPr>
        <w:t>трицательных эмоций объединяет детей, порождает у них ж</w:t>
      </w:r>
      <w:r w:rsidR="0068176B">
        <w:rPr>
          <w:rFonts w:ascii="Times New Roman" w:hAnsi="Times New Roman" w:cs="Times New Roman"/>
          <w:sz w:val="28"/>
        </w:rPr>
        <w:t>елание поддерживать друг друга.</w:t>
      </w:r>
    </w:p>
    <w:p w14:paraId="0887A631" w14:textId="77777777" w:rsidR="00167632" w:rsidRPr="00F97E1C" w:rsidRDefault="00167632" w:rsidP="0068176B">
      <w:pPr>
        <w:spacing w:after="0" w:line="240" w:lineRule="auto"/>
        <w:ind w:firstLine="709"/>
        <w:jc w:val="both"/>
        <w:rPr>
          <w:rFonts w:ascii="Times New Roman" w:hAnsi="Times New Roman" w:cs="Times New Roman"/>
          <w:sz w:val="28"/>
        </w:rPr>
      </w:pPr>
      <w:r w:rsidRPr="00F97E1C">
        <w:rPr>
          <w:rFonts w:ascii="Times New Roman" w:hAnsi="Times New Roman" w:cs="Times New Roman"/>
          <w:sz w:val="28"/>
        </w:rPr>
        <w:t xml:space="preserve">Развитие координированных движений мелких мышц, составляющих кисть руки необходимо для того, чтобы ребенок писал правильно, красиво и легко. Развитие тонкой моторики </w:t>
      </w:r>
      <w:r w:rsidR="0068176B" w:rsidRPr="00F97E1C">
        <w:rPr>
          <w:rFonts w:ascii="Times New Roman" w:hAnsi="Times New Roman" w:cs="Times New Roman"/>
          <w:sz w:val="28"/>
        </w:rPr>
        <w:t xml:space="preserve">пальцев руки </w:t>
      </w:r>
      <w:r w:rsidRPr="00F97E1C">
        <w:rPr>
          <w:rFonts w:ascii="Times New Roman" w:hAnsi="Times New Roman" w:cs="Times New Roman"/>
          <w:sz w:val="28"/>
        </w:rPr>
        <w:t>стимулирует развитие интеллектуальных способностей в целом.</w:t>
      </w:r>
    </w:p>
    <w:p w14:paraId="56FF6005" w14:textId="77777777" w:rsidR="0068176B" w:rsidRDefault="0068176B" w:rsidP="0068176B">
      <w:pPr>
        <w:spacing w:after="0" w:line="240" w:lineRule="auto"/>
        <w:ind w:firstLine="709"/>
        <w:jc w:val="both"/>
        <w:rPr>
          <w:rFonts w:ascii="Times New Roman" w:hAnsi="Times New Roman" w:cs="Times New Roman"/>
          <w:sz w:val="28"/>
        </w:rPr>
      </w:pPr>
      <w:r>
        <w:rPr>
          <w:rFonts w:ascii="Times New Roman" w:hAnsi="Times New Roman" w:cs="Times New Roman"/>
          <w:sz w:val="28"/>
        </w:rPr>
        <w:t>Программа предусматривает п</w:t>
      </w:r>
      <w:r w:rsidR="00167632" w:rsidRPr="00F97E1C">
        <w:rPr>
          <w:rFonts w:ascii="Times New Roman" w:hAnsi="Times New Roman" w:cs="Times New Roman"/>
          <w:sz w:val="28"/>
        </w:rPr>
        <w:t>одготов</w:t>
      </w:r>
      <w:r>
        <w:rPr>
          <w:rFonts w:ascii="Times New Roman" w:hAnsi="Times New Roman" w:cs="Times New Roman"/>
          <w:sz w:val="28"/>
        </w:rPr>
        <w:t>ку</w:t>
      </w:r>
      <w:r w:rsidR="00167632" w:rsidRPr="00F97E1C">
        <w:rPr>
          <w:rFonts w:ascii="Times New Roman" w:hAnsi="Times New Roman" w:cs="Times New Roman"/>
          <w:sz w:val="28"/>
        </w:rPr>
        <w:t xml:space="preserve"> рук</w:t>
      </w:r>
      <w:r>
        <w:rPr>
          <w:rFonts w:ascii="Times New Roman" w:hAnsi="Times New Roman" w:cs="Times New Roman"/>
          <w:sz w:val="28"/>
        </w:rPr>
        <w:t>и</w:t>
      </w:r>
      <w:r w:rsidR="00167632" w:rsidRPr="00F97E1C">
        <w:rPr>
          <w:rFonts w:ascii="Times New Roman" w:hAnsi="Times New Roman" w:cs="Times New Roman"/>
          <w:sz w:val="28"/>
        </w:rPr>
        <w:t xml:space="preserve"> к</w:t>
      </w:r>
      <w:r>
        <w:rPr>
          <w:rFonts w:ascii="Times New Roman" w:hAnsi="Times New Roman" w:cs="Times New Roman"/>
          <w:sz w:val="28"/>
        </w:rPr>
        <w:t xml:space="preserve"> овладению безотрывным письмом; обучение </w:t>
      </w:r>
      <w:r w:rsidR="00167632" w:rsidRPr="00F97E1C">
        <w:rPr>
          <w:rFonts w:ascii="Times New Roman" w:hAnsi="Times New Roman" w:cs="Times New Roman"/>
          <w:sz w:val="28"/>
        </w:rPr>
        <w:t>детей ориентирова</w:t>
      </w:r>
      <w:r>
        <w:rPr>
          <w:rFonts w:ascii="Times New Roman" w:hAnsi="Times New Roman" w:cs="Times New Roman"/>
          <w:sz w:val="28"/>
        </w:rPr>
        <w:t>нию</w:t>
      </w:r>
      <w:r w:rsidR="00167632" w:rsidRPr="00F97E1C">
        <w:rPr>
          <w:rFonts w:ascii="Times New Roman" w:hAnsi="Times New Roman" w:cs="Times New Roman"/>
          <w:sz w:val="28"/>
        </w:rPr>
        <w:t xml:space="preserve"> в пространственных категориях: право-лево, вверх-низ;</w:t>
      </w:r>
      <w:r>
        <w:rPr>
          <w:rFonts w:ascii="Times New Roman" w:hAnsi="Times New Roman" w:cs="Times New Roman"/>
          <w:sz w:val="28"/>
        </w:rPr>
        <w:t xml:space="preserve"> у</w:t>
      </w:r>
      <w:r w:rsidR="00167632" w:rsidRPr="00F97E1C">
        <w:rPr>
          <w:rFonts w:ascii="Times New Roman" w:hAnsi="Times New Roman" w:cs="Times New Roman"/>
          <w:sz w:val="28"/>
        </w:rPr>
        <w:t>пражн</w:t>
      </w:r>
      <w:r>
        <w:rPr>
          <w:rFonts w:ascii="Times New Roman" w:hAnsi="Times New Roman" w:cs="Times New Roman"/>
          <w:sz w:val="28"/>
        </w:rPr>
        <w:t>ение в написании печатного шрифта.</w:t>
      </w:r>
    </w:p>
    <w:p w14:paraId="1E137ED4" w14:textId="77777777" w:rsidR="00167632" w:rsidRPr="00F97E1C" w:rsidRDefault="00167632" w:rsidP="0068176B">
      <w:pPr>
        <w:spacing w:after="0" w:line="240" w:lineRule="auto"/>
        <w:ind w:firstLine="709"/>
        <w:jc w:val="both"/>
        <w:rPr>
          <w:rFonts w:ascii="Times New Roman" w:hAnsi="Times New Roman" w:cs="Times New Roman"/>
          <w:sz w:val="28"/>
        </w:rPr>
      </w:pPr>
      <w:r w:rsidRPr="00F97E1C">
        <w:rPr>
          <w:rFonts w:ascii="Times New Roman" w:hAnsi="Times New Roman" w:cs="Times New Roman"/>
          <w:sz w:val="28"/>
        </w:rPr>
        <w:t xml:space="preserve">Мышление ребенка в возрасте </w:t>
      </w:r>
      <w:r w:rsidR="0068176B">
        <w:rPr>
          <w:rFonts w:ascii="Times New Roman" w:hAnsi="Times New Roman" w:cs="Times New Roman"/>
          <w:sz w:val="28"/>
        </w:rPr>
        <w:t>5</w:t>
      </w:r>
      <w:r w:rsidRPr="00F97E1C">
        <w:rPr>
          <w:rFonts w:ascii="Times New Roman" w:hAnsi="Times New Roman" w:cs="Times New Roman"/>
          <w:sz w:val="28"/>
        </w:rPr>
        <w:t xml:space="preserve">-7 </w:t>
      </w:r>
      <w:r w:rsidR="0068176B">
        <w:rPr>
          <w:rFonts w:ascii="Times New Roman" w:hAnsi="Times New Roman" w:cs="Times New Roman"/>
          <w:sz w:val="28"/>
        </w:rPr>
        <w:t xml:space="preserve">лет </w:t>
      </w:r>
      <w:r w:rsidRPr="00F97E1C">
        <w:rPr>
          <w:rFonts w:ascii="Times New Roman" w:hAnsi="Times New Roman" w:cs="Times New Roman"/>
          <w:sz w:val="28"/>
        </w:rPr>
        <w:t xml:space="preserve">находится «в плену» его житейского опыта: он не может установить связи и отношения предметов логическим путем. Умение мыслить подразумевает: выделение существенных признаков предмета; синтез различных признаков в целое представление о предмете; сравнение предметов и выявление различий в них и т.д. </w:t>
      </w:r>
    </w:p>
    <w:p w14:paraId="6CF54AC7" w14:textId="77777777" w:rsidR="0068176B" w:rsidRDefault="0068176B" w:rsidP="0068176B">
      <w:pPr>
        <w:spacing w:after="0" w:line="240" w:lineRule="auto"/>
        <w:ind w:firstLine="709"/>
        <w:jc w:val="both"/>
        <w:rPr>
          <w:rFonts w:ascii="Times New Roman" w:hAnsi="Times New Roman" w:cs="Times New Roman"/>
          <w:sz w:val="28"/>
        </w:rPr>
      </w:pPr>
      <w:r>
        <w:rPr>
          <w:rFonts w:ascii="Times New Roman" w:hAnsi="Times New Roman" w:cs="Times New Roman"/>
          <w:sz w:val="28"/>
        </w:rPr>
        <w:t>На занятиях</w:t>
      </w:r>
      <w:r w:rsidRPr="0068176B">
        <w:rPr>
          <w:rFonts w:ascii="Times New Roman" w:hAnsi="Times New Roman" w:cs="Times New Roman"/>
          <w:sz w:val="28"/>
        </w:rPr>
        <w:t xml:space="preserve"> </w:t>
      </w:r>
      <w:r>
        <w:rPr>
          <w:rFonts w:ascii="Times New Roman" w:hAnsi="Times New Roman" w:cs="Times New Roman"/>
          <w:sz w:val="28"/>
        </w:rPr>
        <w:t>р</w:t>
      </w:r>
      <w:r w:rsidRPr="00F97E1C">
        <w:rPr>
          <w:rFonts w:ascii="Times New Roman" w:hAnsi="Times New Roman" w:cs="Times New Roman"/>
          <w:sz w:val="28"/>
        </w:rPr>
        <w:t>азвива</w:t>
      </w:r>
      <w:r>
        <w:rPr>
          <w:rFonts w:ascii="Times New Roman" w:hAnsi="Times New Roman" w:cs="Times New Roman"/>
          <w:sz w:val="28"/>
        </w:rPr>
        <w:t>ются</w:t>
      </w:r>
      <w:r w:rsidRPr="00F97E1C">
        <w:rPr>
          <w:rFonts w:ascii="Times New Roman" w:hAnsi="Times New Roman" w:cs="Times New Roman"/>
          <w:sz w:val="28"/>
        </w:rPr>
        <w:t xml:space="preserve"> сообразительность, любознательность</w:t>
      </w:r>
      <w:r>
        <w:rPr>
          <w:rFonts w:ascii="Times New Roman" w:hAnsi="Times New Roman" w:cs="Times New Roman"/>
          <w:sz w:val="28"/>
        </w:rPr>
        <w:t>,</w:t>
      </w:r>
      <w:r w:rsidRPr="0068176B">
        <w:rPr>
          <w:rFonts w:ascii="Times New Roman" w:hAnsi="Times New Roman" w:cs="Times New Roman"/>
          <w:sz w:val="28"/>
        </w:rPr>
        <w:t xml:space="preserve"> </w:t>
      </w:r>
      <w:r w:rsidRPr="00F97E1C">
        <w:rPr>
          <w:rFonts w:ascii="Times New Roman" w:hAnsi="Times New Roman" w:cs="Times New Roman"/>
          <w:sz w:val="28"/>
        </w:rPr>
        <w:t>мыслительные операции</w:t>
      </w:r>
      <w:r>
        <w:rPr>
          <w:rFonts w:ascii="Times New Roman" w:hAnsi="Times New Roman" w:cs="Times New Roman"/>
          <w:sz w:val="28"/>
        </w:rPr>
        <w:t>,</w:t>
      </w:r>
      <w:r w:rsidRPr="0068176B">
        <w:rPr>
          <w:rFonts w:ascii="Times New Roman" w:hAnsi="Times New Roman" w:cs="Times New Roman"/>
          <w:sz w:val="28"/>
        </w:rPr>
        <w:t xml:space="preserve"> </w:t>
      </w:r>
      <w:r w:rsidRPr="00F97E1C">
        <w:rPr>
          <w:rFonts w:ascii="Times New Roman" w:hAnsi="Times New Roman" w:cs="Times New Roman"/>
          <w:sz w:val="28"/>
        </w:rPr>
        <w:t>логическое</w:t>
      </w:r>
      <w:r>
        <w:rPr>
          <w:rFonts w:ascii="Times New Roman" w:hAnsi="Times New Roman" w:cs="Times New Roman"/>
          <w:sz w:val="28"/>
        </w:rPr>
        <w:t xml:space="preserve"> и</w:t>
      </w:r>
      <w:r w:rsidRPr="00F97E1C">
        <w:rPr>
          <w:rFonts w:ascii="Times New Roman" w:hAnsi="Times New Roman" w:cs="Times New Roman"/>
          <w:sz w:val="28"/>
        </w:rPr>
        <w:t xml:space="preserve"> наглядно-образно</w:t>
      </w:r>
      <w:r>
        <w:rPr>
          <w:rFonts w:ascii="Times New Roman" w:hAnsi="Times New Roman" w:cs="Times New Roman"/>
          <w:sz w:val="28"/>
        </w:rPr>
        <w:t>е</w:t>
      </w:r>
      <w:r w:rsidRPr="00F97E1C">
        <w:rPr>
          <w:rFonts w:ascii="Times New Roman" w:hAnsi="Times New Roman" w:cs="Times New Roman"/>
          <w:sz w:val="28"/>
        </w:rPr>
        <w:t xml:space="preserve"> мышления</w:t>
      </w:r>
      <w:r>
        <w:rPr>
          <w:rFonts w:ascii="Times New Roman" w:hAnsi="Times New Roman" w:cs="Times New Roman"/>
          <w:sz w:val="28"/>
        </w:rPr>
        <w:t xml:space="preserve">, дети учатся </w:t>
      </w:r>
      <w:r w:rsidR="00167632" w:rsidRPr="00F97E1C">
        <w:rPr>
          <w:rFonts w:ascii="Times New Roman" w:hAnsi="Times New Roman" w:cs="Times New Roman"/>
          <w:sz w:val="28"/>
        </w:rPr>
        <w:t>выделять с</w:t>
      </w:r>
      <w:r>
        <w:rPr>
          <w:rFonts w:ascii="Times New Roman" w:hAnsi="Times New Roman" w:cs="Times New Roman"/>
          <w:sz w:val="28"/>
        </w:rPr>
        <w:t>ущественные признаки.</w:t>
      </w:r>
    </w:p>
    <w:p w14:paraId="1942A43D" w14:textId="77777777" w:rsidR="00167632" w:rsidRPr="00F97E1C" w:rsidRDefault="00167632" w:rsidP="0068176B">
      <w:pPr>
        <w:spacing w:after="0" w:line="240" w:lineRule="auto"/>
        <w:ind w:firstLine="709"/>
        <w:jc w:val="both"/>
        <w:rPr>
          <w:rFonts w:ascii="Times New Roman" w:hAnsi="Times New Roman" w:cs="Times New Roman"/>
          <w:sz w:val="28"/>
        </w:rPr>
      </w:pPr>
      <w:r w:rsidRPr="00F97E1C">
        <w:rPr>
          <w:rFonts w:ascii="Times New Roman" w:hAnsi="Times New Roman" w:cs="Times New Roman"/>
          <w:sz w:val="28"/>
        </w:rPr>
        <w:t>Речь – это не только средство общения, но и орудие мышления, творчества, носитель памяти, информации, средство самопознания и т.д.</w:t>
      </w:r>
    </w:p>
    <w:p w14:paraId="2CA37A06" w14:textId="77777777" w:rsidR="00167632" w:rsidRPr="00F97E1C" w:rsidRDefault="00167632" w:rsidP="00167632">
      <w:pPr>
        <w:spacing w:after="0" w:line="240" w:lineRule="auto"/>
        <w:ind w:firstLine="709"/>
        <w:jc w:val="both"/>
        <w:rPr>
          <w:rFonts w:ascii="Times New Roman" w:hAnsi="Times New Roman" w:cs="Times New Roman"/>
          <w:sz w:val="28"/>
        </w:rPr>
      </w:pPr>
      <w:r w:rsidRPr="00F97E1C">
        <w:rPr>
          <w:rFonts w:ascii="Times New Roman" w:hAnsi="Times New Roman" w:cs="Times New Roman"/>
          <w:sz w:val="28"/>
        </w:rPr>
        <w:lastRenderedPageBreak/>
        <w:t>Любой язык, несмотря на свои индивидуальные различия, имеет следующие компоненты: фонетика, лексика, грамматика. Когда мы говорим о развитии речи дошкольника, становление языковой системы которого еще не закончено, то понимаем под этим совершенствование всех указанных компонентов языковой системы.</w:t>
      </w:r>
    </w:p>
    <w:p w14:paraId="168D050F" w14:textId="77777777" w:rsidR="0068176B" w:rsidRDefault="0068176B" w:rsidP="0068176B">
      <w:pPr>
        <w:spacing w:after="0" w:line="240" w:lineRule="auto"/>
        <w:ind w:firstLine="709"/>
        <w:jc w:val="both"/>
        <w:rPr>
          <w:rFonts w:ascii="Times New Roman" w:hAnsi="Times New Roman" w:cs="Times New Roman"/>
          <w:sz w:val="28"/>
        </w:rPr>
      </w:pPr>
      <w:r>
        <w:rPr>
          <w:rFonts w:ascii="Times New Roman" w:hAnsi="Times New Roman" w:cs="Times New Roman"/>
          <w:sz w:val="28"/>
        </w:rPr>
        <w:t>У детей, занимающихся в «Весёлой школе» р</w:t>
      </w:r>
      <w:r w:rsidR="00167632" w:rsidRPr="00F97E1C">
        <w:rPr>
          <w:rFonts w:ascii="Times New Roman" w:hAnsi="Times New Roman" w:cs="Times New Roman"/>
          <w:sz w:val="28"/>
        </w:rPr>
        <w:t>асширя</w:t>
      </w:r>
      <w:r>
        <w:rPr>
          <w:rFonts w:ascii="Times New Roman" w:hAnsi="Times New Roman" w:cs="Times New Roman"/>
          <w:sz w:val="28"/>
        </w:rPr>
        <w:t>е</w:t>
      </w:r>
      <w:r w:rsidR="00167632" w:rsidRPr="00F97E1C">
        <w:rPr>
          <w:rFonts w:ascii="Times New Roman" w:hAnsi="Times New Roman" w:cs="Times New Roman"/>
          <w:sz w:val="28"/>
        </w:rPr>
        <w:t>т</w:t>
      </w:r>
      <w:r>
        <w:rPr>
          <w:rFonts w:ascii="Times New Roman" w:hAnsi="Times New Roman" w:cs="Times New Roman"/>
          <w:sz w:val="28"/>
        </w:rPr>
        <w:t>ся</w:t>
      </w:r>
      <w:r w:rsidR="00167632" w:rsidRPr="00F97E1C">
        <w:rPr>
          <w:rFonts w:ascii="Times New Roman" w:hAnsi="Times New Roman" w:cs="Times New Roman"/>
          <w:sz w:val="28"/>
        </w:rPr>
        <w:t xml:space="preserve"> и активизир</w:t>
      </w:r>
      <w:r>
        <w:rPr>
          <w:rFonts w:ascii="Times New Roman" w:hAnsi="Times New Roman" w:cs="Times New Roman"/>
          <w:sz w:val="28"/>
        </w:rPr>
        <w:t>уется</w:t>
      </w:r>
      <w:r w:rsidR="00167632" w:rsidRPr="00F97E1C">
        <w:rPr>
          <w:rFonts w:ascii="Times New Roman" w:hAnsi="Times New Roman" w:cs="Times New Roman"/>
          <w:sz w:val="28"/>
        </w:rPr>
        <w:t xml:space="preserve"> сл</w:t>
      </w:r>
      <w:r>
        <w:rPr>
          <w:rFonts w:ascii="Times New Roman" w:hAnsi="Times New Roman" w:cs="Times New Roman"/>
          <w:sz w:val="28"/>
        </w:rPr>
        <w:t>оварный запас; п</w:t>
      </w:r>
      <w:r w:rsidR="00167632" w:rsidRPr="00F97E1C">
        <w:rPr>
          <w:rFonts w:ascii="Times New Roman" w:hAnsi="Times New Roman" w:cs="Times New Roman"/>
          <w:sz w:val="28"/>
        </w:rPr>
        <w:t>ополня</w:t>
      </w:r>
      <w:r>
        <w:rPr>
          <w:rFonts w:ascii="Times New Roman" w:hAnsi="Times New Roman" w:cs="Times New Roman"/>
          <w:sz w:val="28"/>
        </w:rPr>
        <w:t>е</w:t>
      </w:r>
      <w:r w:rsidR="00167632" w:rsidRPr="00F97E1C">
        <w:rPr>
          <w:rFonts w:ascii="Times New Roman" w:hAnsi="Times New Roman" w:cs="Times New Roman"/>
          <w:sz w:val="28"/>
        </w:rPr>
        <w:t>т</w:t>
      </w:r>
      <w:r>
        <w:rPr>
          <w:rFonts w:ascii="Times New Roman" w:hAnsi="Times New Roman" w:cs="Times New Roman"/>
          <w:sz w:val="28"/>
        </w:rPr>
        <w:t>ся запас знаний и сведений; р</w:t>
      </w:r>
      <w:r w:rsidR="00167632" w:rsidRPr="00F97E1C">
        <w:rPr>
          <w:rFonts w:ascii="Times New Roman" w:hAnsi="Times New Roman" w:cs="Times New Roman"/>
          <w:sz w:val="28"/>
        </w:rPr>
        <w:t>азвива</w:t>
      </w:r>
      <w:r>
        <w:rPr>
          <w:rFonts w:ascii="Times New Roman" w:hAnsi="Times New Roman" w:cs="Times New Roman"/>
          <w:sz w:val="28"/>
        </w:rPr>
        <w:t>е</w:t>
      </w:r>
      <w:r w:rsidR="00167632" w:rsidRPr="00F97E1C">
        <w:rPr>
          <w:rFonts w:ascii="Times New Roman" w:hAnsi="Times New Roman" w:cs="Times New Roman"/>
          <w:sz w:val="28"/>
        </w:rPr>
        <w:t>т</w:t>
      </w:r>
      <w:r>
        <w:rPr>
          <w:rFonts w:ascii="Times New Roman" w:hAnsi="Times New Roman" w:cs="Times New Roman"/>
          <w:sz w:val="28"/>
        </w:rPr>
        <w:t>ся</w:t>
      </w:r>
      <w:r w:rsidR="00167632" w:rsidRPr="00F97E1C">
        <w:rPr>
          <w:rFonts w:ascii="Times New Roman" w:hAnsi="Times New Roman" w:cs="Times New Roman"/>
          <w:sz w:val="28"/>
        </w:rPr>
        <w:t xml:space="preserve"> воображение, фантази</w:t>
      </w:r>
      <w:r>
        <w:rPr>
          <w:rFonts w:ascii="Times New Roman" w:hAnsi="Times New Roman" w:cs="Times New Roman"/>
          <w:sz w:val="28"/>
        </w:rPr>
        <w:t xml:space="preserve">я; </w:t>
      </w:r>
      <w:r w:rsidR="00167632" w:rsidRPr="00F97E1C">
        <w:rPr>
          <w:rFonts w:ascii="Times New Roman" w:hAnsi="Times New Roman" w:cs="Times New Roman"/>
          <w:sz w:val="28"/>
        </w:rPr>
        <w:t>дет</w:t>
      </w:r>
      <w:r>
        <w:rPr>
          <w:rFonts w:ascii="Times New Roman" w:hAnsi="Times New Roman" w:cs="Times New Roman"/>
          <w:sz w:val="28"/>
        </w:rPr>
        <w:t>и учатся</w:t>
      </w:r>
      <w:r w:rsidR="00167632" w:rsidRPr="00F97E1C">
        <w:rPr>
          <w:rFonts w:ascii="Times New Roman" w:hAnsi="Times New Roman" w:cs="Times New Roman"/>
          <w:sz w:val="28"/>
        </w:rPr>
        <w:t xml:space="preserve"> задавать в</w:t>
      </w:r>
      <w:r>
        <w:rPr>
          <w:rFonts w:ascii="Times New Roman" w:hAnsi="Times New Roman" w:cs="Times New Roman"/>
          <w:sz w:val="28"/>
        </w:rPr>
        <w:t>опросы на интересующие их темы.</w:t>
      </w:r>
    </w:p>
    <w:p w14:paraId="3B07D1DD" w14:textId="77777777" w:rsidR="00167632" w:rsidRPr="00F97E1C" w:rsidRDefault="00167632" w:rsidP="0068176B">
      <w:pPr>
        <w:spacing w:after="0" w:line="240" w:lineRule="auto"/>
        <w:ind w:firstLine="709"/>
        <w:jc w:val="both"/>
        <w:rPr>
          <w:rFonts w:ascii="Times New Roman" w:hAnsi="Times New Roman" w:cs="Times New Roman"/>
          <w:sz w:val="28"/>
        </w:rPr>
      </w:pPr>
      <w:r w:rsidRPr="00F97E1C">
        <w:rPr>
          <w:rFonts w:ascii="Times New Roman" w:hAnsi="Times New Roman" w:cs="Times New Roman"/>
          <w:sz w:val="28"/>
        </w:rPr>
        <w:t>П</w:t>
      </w:r>
      <w:r w:rsidR="000070F5">
        <w:rPr>
          <w:rFonts w:ascii="Times New Roman" w:hAnsi="Times New Roman" w:cs="Times New Roman"/>
          <w:sz w:val="28"/>
        </w:rPr>
        <w:t>едаг</w:t>
      </w:r>
      <w:r w:rsidRPr="00F97E1C">
        <w:rPr>
          <w:rFonts w:ascii="Times New Roman" w:hAnsi="Times New Roman" w:cs="Times New Roman"/>
          <w:sz w:val="28"/>
        </w:rPr>
        <w:t>ог должен научить ребенка различным формам пользования памятью. Все виды памяти тесно взаимосвязаны между собой и не изолированы друг от друга. Экспериментально доказано, что человек может запомнить любой объем материала, однако извлечь его из памяти – лишь при внешнем стимулировании определенных зон головного мозга. Для детей более естественно запоминание материала, включенного в игровую деятельность.</w:t>
      </w:r>
    </w:p>
    <w:p w14:paraId="360AD4B7" w14:textId="77777777" w:rsidR="000070F5" w:rsidRDefault="000070F5" w:rsidP="000070F5">
      <w:pPr>
        <w:spacing w:after="0" w:line="240" w:lineRule="auto"/>
        <w:ind w:firstLine="709"/>
        <w:jc w:val="both"/>
        <w:rPr>
          <w:rFonts w:ascii="Times New Roman" w:hAnsi="Times New Roman" w:cs="Times New Roman"/>
          <w:sz w:val="28"/>
        </w:rPr>
      </w:pPr>
      <w:r>
        <w:rPr>
          <w:rFonts w:ascii="Times New Roman" w:hAnsi="Times New Roman" w:cs="Times New Roman"/>
          <w:sz w:val="28"/>
        </w:rPr>
        <w:t>Программа способствует р</w:t>
      </w:r>
      <w:r w:rsidR="00167632" w:rsidRPr="00F97E1C">
        <w:rPr>
          <w:rFonts w:ascii="Times New Roman" w:hAnsi="Times New Roman" w:cs="Times New Roman"/>
          <w:sz w:val="28"/>
        </w:rPr>
        <w:t>азви</w:t>
      </w:r>
      <w:r>
        <w:rPr>
          <w:rFonts w:ascii="Times New Roman" w:hAnsi="Times New Roman" w:cs="Times New Roman"/>
          <w:sz w:val="28"/>
        </w:rPr>
        <w:t>тию</w:t>
      </w:r>
      <w:r w:rsidR="00167632" w:rsidRPr="00F97E1C">
        <w:rPr>
          <w:rFonts w:ascii="Times New Roman" w:hAnsi="Times New Roman" w:cs="Times New Roman"/>
          <w:sz w:val="28"/>
        </w:rPr>
        <w:t xml:space="preserve"> непроизвольн</w:t>
      </w:r>
      <w:r>
        <w:rPr>
          <w:rFonts w:ascii="Times New Roman" w:hAnsi="Times New Roman" w:cs="Times New Roman"/>
          <w:sz w:val="28"/>
        </w:rPr>
        <w:t>ой</w:t>
      </w:r>
      <w:r w:rsidR="00167632" w:rsidRPr="00F97E1C">
        <w:rPr>
          <w:rFonts w:ascii="Times New Roman" w:hAnsi="Times New Roman" w:cs="Times New Roman"/>
          <w:sz w:val="28"/>
        </w:rPr>
        <w:t xml:space="preserve"> и произвольн</w:t>
      </w:r>
      <w:r>
        <w:rPr>
          <w:rFonts w:ascii="Times New Roman" w:hAnsi="Times New Roman" w:cs="Times New Roman"/>
          <w:sz w:val="28"/>
        </w:rPr>
        <w:t xml:space="preserve">ой памяти; развитию </w:t>
      </w:r>
      <w:r w:rsidR="00167632" w:rsidRPr="00F97E1C">
        <w:rPr>
          <w:rFonts w:ascii="Times New Roman" w:hAnsi="Times New Roman" w:cs="Times New Roman"/>
          <w:sz w:val="28"/>
        </w:rPr>
        <w:t>зрительн</w:t>
      </w:r>
      <w:r>
        <w:rPr>
          <w:rFonts w:ascii="Times New Roman" w:hAnsi="Times New Roman" w:cs="Times New Roman"/>
          <w:sz w:val="28"/>
        </w:rPr>
        <w:t>ой</w:t>
      </w:r>
      <w:r w:rsidR="00167632" w:rsidRPr="00F97E1C">
        <w:rPr>
          <w:rFonts w:ascii="Times New Roman" w:hAnsi="Times New Roman" w:cs="Times New Roman"/>
          <w:sz w:val="28"/>
        </w:rPr>
        <w:t xml:space="preserve"> и слухов</w:t>
      </w:r>
      <w:r>
        <w:rPr>
          <w:rFonts w:ascii="Times New Roman" w:hAnsi="Times New Roman" w:cs="Times New Roman"/>
          <w:sz w:val="28"/>
        </w:rPr>
        <w:t>ой</w:t>
      </w:r>
      <w:r w:rsidR="00167632" w:rsidRPr="00F97E1C">
        <w:rPr>
          <w:rFonts w:ascii="Times New Roman" w:hAnsi="Times New Roman" w:cs="Times New Roman"/>
          <w:sz w:val="28"/>
        </w:rPr>
        <w:t xml:space="preserve"> памят</w:t>
      </w:r>
      <w:r>
        <w:rPr>
          <w:rFonts w:ascii="Times New Roman" w:hAnsi="Times New Roman" w:cs="Times New Roman"/>
          <w:sz w:val="28"/>
        </w:rPr>
        <w:t>и.</w:t>
      </w:r>
    </w:p>
    <w:p w14:paraId="588F4A9E" w14:textId="77777777" w:rsidR="00167632" w:rsidRPr="00F97E1C" w:rsidRDefault="00167632" w:rsidP="000070F5">
      <w:pPr>
        <w:spacing w:after="0" w:line="240" w:lineRule="auto"/>
        <w:ind w:firstLine="709"/>
        <w:jc w:val="both"/>
        <w:rPr>
          <w:rFonts w:ascii="Times New Roman" w:hAnsi="Times New Roman" w:cs="Times New Roman"/>
          <w:sz w:val="28"/>
        </w:rPr>
      </w:pPr>
      <w:r w:rsidRPr="00F97E1C">
        <w:rPr>
          <w:rFonts w:ascii="Times New Roman" w:hAnsi="Times New Roman" w:cs="Times New Roman"/>
          <w:sz w:val="28"/>
        </w:rPr>
        <w:t>Уровень развития внимания во многом определяет успешность обучения ребенка в школе. Ребенок может долго на чем-то удерживать свое внимание, пока не угаснет интерес. Внимание и интерес неразделимы. Поэтому игры и упражнения по развитию внимания должны быть непременно интересны для ребенка. Но в дальнейшем, обучаясь в школе, ему придется выполнять ряд заданий, предполагающих удержание внимания волевым усилием. Поэтому для будущих первоклассников очень важно развитие произвольного внимания, которое развивается постепенно, по мере развития отдельных его свойств (объема, концентрации, распределения, переключения, устойчивости).</w:t>
      </w:r>
    </w:p>
    <w:p w14:paraId="0C2E7CF2" w14:textId="77777777" w:rsidR="000070F5" w:rsidRDefault="000070F5" w:rsidP="000070F5">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Занимая детей по данной программе, педагог развивает у них </w:t>
      </w:r>
      <w:r w:rsidR="00167632" w:rsidRPr="00F97E1C">
        <w:rPr>
          <w:rFonts w:ascii="Times New Roman" w:hAnsi="Times New Roman" w:cs="Times New Roman"/>
          <w:sz w:val="28"/>
        </w:rPr>
        <w:t>сенсорное</w:t>
      </w:r>
      <w:r>
        <w:rPr>
          <w:rFonts w:ascii="Times New Roman" w:hAnsi="Times New Roman" w:cs="Times New Roman"/>
          <w:sz w:val="28"/>
        </w:rPr>
        <w:t xml:space="preserve">, </w:t>
      </w:r>
      <w:r w:rsidRPr="00F97E1C">
        <w:rPr>
          <w:rFonts w:ascii="Times New Roman" w:hAnsi="Times New Roman" w:cs="Times New Roman"/>
          <w:sz w:val="28"/>
        </w:rPr>
        <w:t xml:space="preserve">слуховое </w:t>
      </w:r>
      <w:r>
        <w:rPr>
          <w:rFonts w:ascii="Times New Roman" w:hAnsi="Times New Roman" w:cs="Times New Roman"/>
          <w:sz w:val="28"/>
        </w:rPr>
        <w:t xml:space="preserve">и </w:t>
      </w:r>
      <w:r w:rsidRPr="00F97E1C">
        <w:rPr>
          <w:rFonts w:ascii="Times New Roman" w:hAnsi="Times New Roman" w:cs="Times New Roman"/>
          <w:sz w:val="28"/>
        </w:rPr>
        <w:t xml:space="preserve">моторно-двигательное </w:t>
      </w:r>
      <w:r>
        <w:rPr>
          <w:rFonts w:ascii="Times New Roman" w:hAnsi="Times New Roman" w:cs="Times New Roman"/>
          <w:sz w:val="28"/>
        </w:rPr>
        <w:t>внимание.</w:t>
      </w:r>
    </w:p>
    <w:p w14:paraId="6E7C18D1" w14:textId="77777777" w:rsidR="00167632" w:rsidRPr="00F97E1C" w:rsidRDefault="00167632" w:rsidP="000070F5">
      <w:pPr>
        <w:spacing w:after="0" w:line="240" w:lineRule="auto"/>
        <w:ind w:firstLine="709"/>
        <w:jc w:val="both"/>
        <w:rPr>
          <w:rFonts w:ascii="Times New Roman" w:hAnsi="Times New Roman" w:cs="Times New Roman"/>
          <w:sz w:val="28"/>
        </w:rPr>
      </w:pPr>
      <w:r w:rsidRPr="00F97E1C">
        <w:rPr>
          <w:rFonts w:ascii="Times New Roman" w:hAnsi="Times New Roman" w:cs="Times New Roman"/>
          <w:sz w:val="28"/>
        </w:rPr>
        <w:t>Существенный момент мотивационной готовности к школьному обучению – произвольность поведения и деятельности, т.е. возникновение у ребенка потребностей и мотивов такой структуры, при которой он становится способным подчинять свои непосредственные импульсивные желания сознательно поставленным целям.</w:t>
      </w:r>
    </w:p>
    <w:p w14:paraId="29D10004" w14:textId="77777777" w:rsidR="00167632" w:rsidRPr="00F97E1C" w:rsidRDefault="000070F5" w:rsidP="00A61F09">
      <w:pPr>
        <w:spacing w:after="0" w:line="240" w:lineRule="auto"/>
        <w:ind w:firstLine="709"/>
        <w:jc w:val="both"/>
        <w:rPr>
          <w:rFonts w:ascii="Times New Roman" w:hAnsi="Times New Roman" w:cs="Times New Roman"/>
          <w:sz w:val="28"/>
        </w:rPr>
      </w:pPr>
      <w:r>
        <w:rPr>
          <w:rFonts w:ascii="Times New Roman" w:hAnsi="Times New Roman" w:cs="Times New Roman"/>
          <w:sz w:val="28"/>
        </w:rPr>
        <w:t>На уроках «Весёлой школы» у детей р</w:t>
      </w:r>
      <w:r w:rsidR="00167632" w:rsidRPr="00F97E1C">
        <w:rPr>
          <w:rFonts w:ascii="Times New Roman" w:hAnsi="Times New Roman" w:cs="Times New Roman"/>
          <w:sz w:val="28"/>
        </w:rPr>
        <w:t>азвива</w:t>
      </w:r>
      <w:r>
        <w:rPr>
          <w:rFonts w:ascii="Times New Roman" w:hAnsi="Times New Roman" w:cs="Times New Roman"/>
          <w:sz w:val="28"/>
        </w:rPr>
        <w:t>ю</w:t>
      </w:r>
      <w:r w:rsidR="00167632" w:rsidRPr="00F97E1C">
        <w:rPr>
          <w:rFonts w:ascii="Times New Roman" w:hAnsi="Times New Roman" w:cs="Times New Roman"/>
          <w:sz w:val="28"/>
        </w:rPr>
        <w:t>т</w:t>
      </w:r>
      <w:r>
        <w:rPr>
          <w:rFonts w:ascii="Times New Roman" w:hAnsi="Times New Roman" w:cs="Times New Roman"/>
          <w:sz w:val="28"/>
        </w:rPr>
        <w:t>ся</w:t>
      </w:r>
      <w:r w:rsidR="00167632" w:rsidRPr="00F97E1C">
        <w:rPr>
          <w:rFonts w:ascii="Times New Roman" w:hAnsi="Times New Roman" w:cs="Times New Roman"/>
          <w:sz w:val="28"/>
        </w:rPr>
        <w:t xml:space="preserve"> познавательные мотивы учения (пробужда</w:t>
      </w:r>
      <w:r>
        <w:rPr>
          <w:rFonts w:ascii="Times New Roman" w:hAnsi="Times New Roman" w:cs="Times New Roman"/>
          <w:sz w:val="28"/>
        </w:rPr>
        <w:t>е</w:t>
      </w:r>
      <w:r w:rsidR="00167632" w:rsidRPr="00F97E1C">
        <w:rPr>
          <w:rFonts w:ascii="Times New Roman" w:hAnsi="Times New Roman" w:cs="Times New Roman"/>
          <w:sz w:val="28"/>
        </w:rPr>
        <w:t>т</w:t>
      </w:r>
      <w:r>
        <w:rPr>
          <w:rFonts w:ascii="Times New Roman" w:hAnsi="Times New Roman" w:cs="Times New Roman"/>
          <w:sz w:val="28"/>
        </w:rPr>
        <w:t>ся</w:t>
      </w:r>
      <w:r w:rsidR="00167632" w:rsidRPr="00F97E1C">
        <w:rPr>
          <w:rFonts w:ascii="Times New Roman" w:hAnsi="Times New Roman" w:cs="Times New Roman"/>
          <w:sz w:val="28"/>
        </w:rPr>
        <w:t xml:space="preserve"> познавательный интерес</w:t>
      </w:r>
      <w:r>
        <w:rPr>
          <w:rFonts w:ascii="Times New Roman" w:hAnsi="Times New Roman" w:cs="Times New Roman"/>
          <w:sz w:val="28"/>
        </w:rPr>
        <w:t>,</w:t>
      </w:r>
      <w:r w:rsidR="00167632" w:rsidRPr="00F97E1C">
        <w:rPr>
          <w:rFonts w:ascii="Times New Roman" w:hAnsi="Times New Roman" w:cs="Times New Roman"/>
          <w:sz w:val="28"/>
        </w:rPr>
        <w:t xml:space="preserve"> расширя</w:t>
      </w:r>
      <w:r>
        <w:rPr>
          <w:rFonts w:ascii="Times New Roman" w:hAnsi="Times New Roman" w:cs="Times New Roman"/>
          <w:sz w:val="28"/>
        </w:rPr>
        <w:t>е</w:t>
      </w:r>
      <w:r w:rsidR="00167632" w:rsidRPr="00F97E1C">
        <w:rPr>
          <w:rFonts w:ascii="Times New Roman" w:hAnsi="Times New Roman" w:cs="Times New Roman"/>
          <w:sz w:val="28"/>
        </w:rPr>
        <w:t>т</w:t>
      </w:r>
      <w:r>
        <w:rPr>
          <w:rFonts w:ascii="Times New Roman" w:hAnsi="Times New Roman" w:cs="Times New Roman"/>
          <w:sz w:val="28"/>
        </w:rPr>
        <w:t xml:space="preserve">ся </w:t>
      </w:r>
      <w:r w:rsidR="00167632" w:rsidRPr="00F97E1C">
        <w:rPr>
          <w:rFonts w:ascii="Times New Roman" w:hAnsi="Times New Roman" w:cs="Times New Roman"/>
          <w:sz w:val="28"/>
        </w:rPr>
        <w:t>кругозор</w:t>
      </w:r>
      <w:r>
        <w:rPr>
          <w:rFonts w:ascii="Times New Roman" w:hAnsi="Times New Roman" w:cs="Times New Roman"/>
          <w:sz w:val="28"/>
        </w:rPr>
        <w:t xml:space="preserve">). Также </w:t>
      </w:r>
      <w:r w:rsidR="00167632" w:rsidRPr="00F97E1C">
        <w:rPr>
          <w:rFonts w:ascii="Times New Roman" w:hAnsi="Times New Roman" w:cs="Times New Roman"/>
          <w:sz w:val="28"/>
        </w:rPr>
        <w:t>формир</w:t>
      </w:r>
      <w:r>
        <w:rPr>
          <w:rFonts w:ascii="Times New Roman" w:hAnsi="Times New Roman" w:cs="Times New Roman"/>
          <w:sz w:val="28"/>
        </w:rPr>
        <w:t>уется</w:t>
      </w:r>
      <w:r w:rsidR="00167632" w:rsidRPr="00F97E1C">
        <w:rPr>
          <w:rFonts w:ascii="Times New Roman" w:hAnsi="Times New Roman" w:cs="Times New Roman"/>
          <w:sz w:val="28"/>
        </w:rPr>
        <w:t xml:space="preserve"> мотив достижения по типу «стремление к успеху»</w:t>
      </w:r>
      <w:r w:rsidR="00A61F09">
        <w:rPr>
          <w:rFonts w:ascii="Times New Roman" w:hAnsi="Times New Roman" w:cs="Times New Roman"/>
          <w:sz w:val="28"/>
        </w:rPr>
        <w:t xml:space="preserve"> и </w:t>
      </w:r>
      <w:r w:rsidR="00A61F09" w:rsidRPr="00F97E1C">
        <w:rPr>
          <w:rFonts w:ascii="Times New Roman" w:hAnsi="Times New Roman" w:cs="Times New Roman"/>
          <w:sz w:val="28"/>
        </w:rPr>
        <w:t>мотив учения</w:t>
      </w:r>
      <w:r w:rsidR="00167632" w:rsidRPr="00F97E1C">
        <w:rPr>
          <w:rFonts w:ascii="Times New Roman" w:hAnsi="Times New Roman" w:cs="Times New Roman"/>
          <w:sz w:val="28"/>
        </w:rPr>
        <w:t>.</w:t>
      </w:r>
    </w:p>
    <w:p w14:paraId="51FA571E" w14:textId="77777777" w:rsidR="00167632" w:rsidRPr="00F97E1C" w:rsidRDefault="00167632" w:rsidP="00167632">
      <w:pPr>
        <w:spacing w:after="0" w:line="240" w:lineRule="auto"/>
        <w:ind w:firstLine="709"/>
        <w:jc w:val="both"/>
        <w:rPr>
          <w:rFonts w:ascii="Times New Roman" w:hAnsi="Times New Roman" w:cs="Times New Roman"/>
          <w:sz w:val="28"/>
        </w:rPr>
      </w:pPr>
      <w:r w:rsidRPr="00F97E1C">
        <w:rPr>
          <w:rFonts w:ascii="Times New Roman" w:hAnsi="Times New Roman" w:cs="Times New Roman"/>
          <w:sz w:val="28"/>
        </w:rPr>
        <w:t xml:space="preserve">На каждом занятии проводится </w:t>
      </w:r>
      <w:proofErr w:type="spellStart"/>
      <w:r w:rsidRPr="00F97E1C">
        <w:rPr>
          <w:rFonts w:ascii="Times New Roman" w:hAnsi="Times New Roman" w:cs="Times New Roman"/>
          <w:sz w:val="28"/>
        </w:rPr>
        <w:t>психомышечная</w:t>
      </w:r>
      <w:proofErr w:type="spellEnd"/>
      <w:r w:rsidRPr="00F97E1C">
        <w:rPr>
          <w:rFonts w:ascii="Times New Roman" w:hAnsi="Times New Roman" w:cs="Times New Roman"/>
          <w:sz w:val="28"/>
        </w:rPr>
        <w:t xml:space="preserve"> тренировка для снятия мышечного и эмоционального напряжения. В этой части занятия дети могут поделиться тем, что им понравилось или не понравилось, что для них было тяжело, а что легко, похвалить себя за проделанную работу.</w:t>
      </w:r>
    </w:p>
    <w:p w14:paraId="0BED068C" w14:textId="77777777" w:rsidR="00167632" w:rsidRDefault="00167632" w:rsidP="0094551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p>
    <w:p w14:paraId="1F20EAE0" w14:textId="77777777" w:rsidR="00167632" w:rsidRDefault="00167632" w:rsidP="00167632">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pacing w:val="-4"/>
          <w:sz w:val="28"/>
          <w:szCs w:val="28"/>
          <w:lang w:eastAsia="ru-RU"/>
        </w:rPr>
      </w:pPr>
      <w:r w:rsidRPr="00167632">
        <w:rPr>
          <w:rFonts w:ascii="Times New Roman" w:eastAsia="Times New Roman" w:hAnsi="Times New Roman" w:cs="Times New Roman"/>
          <w:b/>
          <w:spacing w:val="-4"/>
          <w:sz w:val="28"/>
          <w:szCs w:val="28"/>
          <w:lang w:eastAsia="ru-RU"/>
        </w:rPr>
        <w:t>Материальное обеспечение</w:t>
      </w:r>
    </w:p>
    <w:p w14:paraId="4CDF47D3" w14:textId="77777777" w:rsidR="00167632" w:rsidRPr="00167632" w:rsidRDefault="00167632" w:rsidP="00167632">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pacing w:val="-4"/>
          <w:sz w:val="28"/>
          <w:szCs w:val="28"/>
          <w:lang w:eastAsia="ru-RU"/>
        </w:rPr>
      </w:pPr>
    </w:p>
    <w:p w14:paraId="2CD34930" w14:textId="77777777" w:rsidR="0094551D" w:rsidRPr="00F97E1C" w:rsidRDefault="0094551D" w:rsidP="0094551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7E1C">
        <w:rPr>
          <w:rFonts w:ascii="Times New Roman" w:eastAsia="Times New Roman" w:hAnsi="Times New Roman" w:cs="Times New Roman"/>
          <w:spacing w:val="-4"/>
          <w:sz w:val="28"/>
          <w:szCs w:val="28"/>
          <w:lang w:eastAsia="ru-RU"/>
        </w:rPr>
        <w:lastRenderedPageBreak/>
        <w:t>Большинство занятий не требует специального оборудова</w:t>
      </w:r>
      <w:r w:rsidRPr="00F97E1C">
        <w:rPr>
          <w:rFonts w:ascii="Times New Roman" w:eastAsia="Times New Roman" w:hAnsi="Times New Roman" w:cs="Times New Roman"/>
          <w:spacing w:val="-4"/>
          <w:sz w:val="28"/>
          <w:szCs w:val="28"/>
          <w:lang w:eastAsia="ru-RU"/>
        </w:rPr>
        <w:softHyphen/>
      </w:r>
      <w:r w:rsidRPr="00F97E1C">
        <w:rPr>
          <w:rFonts w:ascii="Times New Roman" w:eastAsia="Times New Roman" w:hAnsi="Times New Roman" w:cs="Times New Roman"/>
          <w:spacing w:val="-3"/>
          <w:sz w:val="28"/>
          <w:szCs w:val="28"/>
          <w:lang w:eastAsia="ru-RU"/>
        </w:rPr>
        <w:t>ния. Однако перед началом работы следует изготовить необ</w:t>
      </w:r>
      <w:r w:rsidRPr="00F97E1C">
        <w:rPr>
          <w:rFonts w:ascii="Times New Roman" w:eastAsia="Times New Roman" w:hAnsi="Times New Roman" w:cs="Times New Roman"/>
          <w:spacing w:val="-3"/>
          <w:sz w:val="28"/>
          <w:szCs w:val="28"/>
          <w:lang w:eastAsia="ru-RU"/>
        </w:rPr>
        <w:softHyphen/>
      </w:r>
      <w:r w:rsidRPr="00F97E1C">
        <w:rPr>
          <w:rFonts w:ascii="Times New Roman" w:eastAsia="Times New Roman" w:hAnsi="Times New Roman" w:cs="Times New Roman"/>
          <w:spacing w:val="-1"/>
          <w:sz w:val="28"/>
          <w:szCs w:val="28"/>
          <w:lang w:eastAsia="ru-RU"/>
        </w:rPr>
        <w:t xml:space="preserve">ходимые плакаты и пособия, представленные на рисунках в </w:t>
      </w:r>
      <w:r w:rsidRPr="00F97E1C">
        <w:rPr>
          <w:rFonts w:ascii="Times New Roman" w:eastAsia="Times New Roman" w:hAnsi="Times New Roman" w:cs="Times New Roman"/>
          <w:spacing w:val="-3"/>
          <w:sz w:val="28"/>
          <w:szCs w:val="28"/>
          <w:lang w:eastAsia="ru-RU"/>
        </w:rPr>
        <w:t>тексте, а также подготовить следующее оборудование и мате</w:t>
      </w:r>
      <w:r w:rsidRPr="00F97E1C">
        <w:rPr>
          <w:rFonts w:ascii="Times New Roman" w:eastAsia="Times New Roman" w:hAnsi="Times New Roman" w:cs="Times New Roman"/>
          <w:spacing w:val="-3"/>
          <w:sz w:val="28"/>
          <w:szCs w:val="28"/>
          <w:lang w:eastAsia="ru-RU"/>
        </w:rPr>
        <w:softHyphen/>
      </w:r>
      <w:r w:rsidRPr="00F97E1C">
        <w:rPr>
          <w:rFonts w:ascii="Times New Roman" w:eastAsia="Times New Roman" w:hAnsi="Times New Roman" w:cs="Times New Roman"/>
          <w:sz w:val="28"/>
          <w:szCs w:val="28"/>
          <w:lang w:eastAsia="ru-RU"/>
        </w:rPr>
        <w:t>риалы:</w:t>
      </w:r>
    </w:p>
    <w:p w14:paraId="40AB809E" w14:textId="77777777" w:rsidR="0094551D" w:rsidRPr="00F97E1C" w:rsidRDefault="00646EA3" w:rsidP="0094551D">
      <w:pPr>
        <w:widowControl w:val="0"/>
        <w:numPr>
          <w:ilvl w:val="0"/>
          <w:numId w:val="2"/>
        </w:numPr>
        <w:shd w:val="clear" w:color="auto" w:fill="FFFFFF"/>
        <w:tabs>
          <w:tab w:val="left" w:pos="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7E1C">
        <w:rPr>
          <w:rFonts w:ascii="Times New Roman" w:eastAsia="Times New Roman" w:hAnsi="Times New Roman" w:cs="Times New Roman"/>
          <w:spacing w:val="1"/>
          <w:sz w:val="28"/>
          <w:szCs w:val="28"/>
          <w:lang w:eastAsia="ru-RU"/>
        </w:rPr>
        <w:t>Колокольчик</w:t>
      </w:r>
      <w:r w:rsidR="0094551D" w:rsidRPr="00F97E1C">
        <w:rPr>
          <w:rFonts w:ascii="Times New Roman" w:eastAsia="Times New Roman" w:hAnsi="Times New Roman" w:cs="Times New Roman"/>
          <w:spacing w:val="1"/>
          <w:sz w:val="28"/>
          <w:szCs w:val="28"/>
          <w:lang w:eastAsia="ru-RU"/>
        </w:rPr>
        <w:t>;</w:t>
      </w:r>
    </w:p>
    <w:p w14:paraId="0E72007F" w14:textId="77777777" w:rsidR="0094551D" w:rsidRPr="00F97E1C" w:rsidRDefault="00646EA3" w:rsidP="0094551D">
      <w:pPr>
        <w:widowControl w:val="0"/>
        <w:numPr>
          <w:ilvl w:val="0"/>
          <w:numId w:val="2"/>
        </w:numPr>
        <w:shd w:val="clear" w:color="auto" w:fill="FFFFFF"/>
        <w:tabs>
          <w:tab w:val="left" w:pos="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7E1C">
        <w:rPr>
          <w:rFonts w:ascii="Times New Roman" w:eastAsia="Times New Roman" w:hAnsi="Times New Roman" w:cs="Times New Roman"/>
          <w:spacing w:val="3"/>
          <w:sz w:val="28"/>
          <w:szCs w:val="28"/>
          <w:lang w:eastAsia="ru-RU"/>
        </w:rPr>
        <w:t>Доска</w:t>
      </w:r>
      <w:r w:rsidR="0094551D" w:rsidRPr="00F97E1C">
        <w:rPr>
          <w:rFonts w:ascii="Times New Roman" w:eastAsia="Times New Roman" w:hAnsi="Times New Roman" w:cs="Times New Roman"/>
          <w:spacing w:val="3"/>
          <w:sz w:val="28"/>
          <w:szCs w:val="28"/>
          <w:lang w:eastAsia="ru-RU"/>
        </w:rPr>
        <w:t>, одна сторона которой расчерчена в клетку, мел</w:t>
      </w:r>
      <w:r w:rsidR="0094551D" w:rsidRPr="00F97E1C">
        <w:rPr>
          <w:rFonts w:ascii="Times New Roman" w:eastAsia="Times New Roman" w:hAnsi="Times New Roman" w:cs="Times New Roman"/>
          <w:spacing w:val="3"/>
          <w:sz w:val="28"/>
          <w:szCs w:val="28"/>
          <w:lang w:eastAsia="ru-RU"/>
        </w:rPr>
        <w:br/>
      </w:r>
      <w:r w:rsidR="0094551D" w:rsidRPr="00F97E1C">
        <w:rPr>
          <w:rFonts w:ascii="Times New Roman" w:eastAsia="Times New Roman" w:hAnsi="Times New Roman" w:cs="Times New Roman"/>
          <w:spacing w:val="-2"/>
          <w:sz w:val="28"/>
          <w:szCs w:val="28"/>
          <w:lang w:eastAsia="ru-RU"/>
        </w:rPr>
        <w:t>или специальные фломастеры;</w:t>
      </w:r>
    </w:p>
    <w:p w14:paraId="4689CC79" w14:textId="77777777" w:rsidR="0094551D" w:rsidRPr="00F97E1C" w:rsidRDefault="00646EA3" w:rsidP="0094551D">
      <w:pPr>
        <w:widowControl w:val="0"/>
        <w:numPr>
          <w:ilvl w:val="0"/>
          <w:numId w:val="2"/>
        </w:numPr>
        <w:shd w:val="clear" w:color="auto" w:fill="FFFFFF"/>
        <w:tabs>
          <w:tab w:val="left" w:pos="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7E1C">
        <w:rPr>
          <w:rFonts w:ascii="Times New Roman" w:eastAsia="Times New Roman" w:hAnsi="Times New Roman" w:cs="Times New Roman"/>
          <w:spacing w:val="-1"/>
          <w:sz w:val="28"/>
          <w:szCs w:val="28"/>
          <w:lang w:eastAsia="ru-RU"/>
        </w:rPr>
        <w:t>Магнитная</w:t>
      </w:r>
      <w:r w:rsidR="0094551D" w:rsidRPr="00F97E1C">
        <w:rPr>
          <w:rFonts w:ascii="Times New Roman" w:eastAsia="Times New Roman" w:hAnsi="Times New Roman" w:cs="Times New Roman"/>
          <w:spacing w:val="-1"/>
          <w:sz w:val="28"/>
          <w:szCs w:val="28"/>
          <w:lang w:eastAsia="ru-RU"/>
        </w:rPr>
        <w:t xml:space="preserve"> доска с магнитами;</w:t>
      </w:r>
    </w:p>
    <w:p w14:paraId="2F760A9C" w14:textId="77777777" w:rsidR="0094551D" w:rsidRPr="00F97E1C" w:rsidRDefault="00646EA3" w:rsidP="0094551D">
      <w:pPr>
        <w:widowControl w:val="0"/>
        <w:numPr>
          <w:ilvl w:val="0"/>
          <w:numId w:val="2"/>
        </w:numPr>
        <w:shd w:val="clear" w:color="auto" w:fill="FFFFFF"/>
        <w:tabs>
          <w:tab w:val="left" w:pos="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7E1C">
        <w:rPr>
          <w:rFonts w:ascii="Times New Roman" w:eastAsia="Times New Roman" w:hAnsi="Times New Roman" w:cs="Times New Roman"/>
          <w:spacing w:val="3"/>
          <w:sz w:val="28"/>
          <w:szCs w:val="28"/>
          <w:lang w:eastAsia="ru-RU"/>
        </w:rPr>
        <w:t>Указка</w:t>
      </w:r>
      <w:r w:rsidR="0094551D" w:rsidRPr="00F97E1C">
        <w:rPr>
          <w:rFonts w:ascii="Times New Roman" w:eastAsia="Times New Roman" w:hAnsi="Times New Roman" w:cs="Times New Roman"/>
          <w:spacing w:val="3"/>
          <w:sz w:val="28"/>
          <w:szCs w:val="28"/>
          <w:lang w:eastAsia="ru-RU"/>
        </w:rPr>
        <w:t>;</w:t>
      </w:r>
    </w:p>
    <w:p w14:paraId="5E81D58B" w14:textId="77777777" w:rsidR="0094551D" w:rsidRPr="00F97E1C" w:rsidRDefault="00646EA3" w:rsidP="0094551D">
      <w:pPr>
        <w:widowControl w:val="0"/>
        <w:numPr>
          <w:ilvl w:val="0"/>
          <w:numId w:val="2"/>
        </w:numPr>
        <w:shd w:val="clear" w:color="auto" w:fill="FFFFFF"/>
        <w:tabs>
          <w:tab w:val="left" w:pos="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7E1C">
        <w:rPr>
          <w:rFonts w:ascii="Times New Roman" w:eastAsia="Times New Roman" w:hAnsi="Times New Roman" w:cs="Times New Roman"/>
          <w:sz w:val="28"/>
          <w:szCs w:val="28"/>
          <w:lang w:eastAsia="ru-RU"/>
        </w:rPr>
        <w:t>Сшитая</w:t>
      </w:r>
      <w:r w:rsidR="0094551D" w:rsidRPr="00F97E1C">
        <w:rPr>
          <w:rFonts w:ascii="Times New Roman" w:eastAsia="Times New Roman" w:hAnsi="Times New Roman" w:cs="Times New Roman"/>
          <w:sz w:val="28"/>
          <w:szCs w:val="28"/>
          <w:lang w:eastAsia="ru-RU"/>
        </w:rPr>
        <w:t xml:space="preserve"> концами узкая лента длиной 6-9 метров;</w:t>
      </w:r>
    </w:p>
    <w:p w14:paraId="35EA0B4A" w14:textId="77777777" w:rsidR="0094551D" w:rsidRPr="00F97E1C" w:rsidRDefault="00646EA3" w:rsidP="0094551D">
      <w:pPr>
        <w:widowControl w:val="0"/>
        <w:numPr>
          <w:ilvl w:val="0"/>
          <w:numId w:val="2"/>
        </w:numPr>
        <w:shd w:val="clear" w:color="auto" w:fill="FFFFFF"/>
        <w:tabs>
          <w:tab w:val="left" w:pos="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7E1C">
        <w:rPr>
          <w:rFonts w:ascii="Times New Roman" w:eastAsia="Times New Roman" w:hAnsi="Times New Roman" w:cs="Times New Roman"/>
          <w:spacing w:val="-3"/>
          <w:sz w:val="28"/>
          <w:szCs w:val="28"/>
          <w:lang w:eastAsia="ru-RU"/>
        </w:rPr>
        <w:t>Мяч</w:t>
      </w:r>
      <w:r w:rsidR="0094551D" w:rsidRPr="00F97E1C">
        <w:rPr>
          <w:rFonts w:ascii="Times New Roman" w:eastAsia="Times New Roman" w:hAnsi="Times New Roman" w:cs="Times New Roman"/>
          <w:spacing w:val="-3"/>
          <w:sz w:val="28"/>
          <w:szCs w:val="28"/>
          <w:lang w:eastAsia="ru-RU"/>
        </w:rPr>
        <w:t xml:space="preserve"> средних размеров;</w:t>
      </w:r>
    </w:p>
    <w:p w14:paraId="6EBFEEE5" w14:textId="77777777" w:rsidR="0094551D" w:rsidRPr="00F97E1C" w:rsidRDefault="00646EA3" w:rsidP="0094551D">
      <w:pPr>
        <w:widowControl w:val="0"/>
        <w:numPr>
          <w:ilvl w:val="0"/>
          <w:numId w:val="2"/>
        </w:numPr>
        <w:shd w:val="clear" w:color="auto" w:fill="FFFFFF"/>
        <w:tabs>
          <w:tab w:val="left" w:pos="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7E1C">
        <w:rPr>
          <w:rFonts w:ascii="Times New Roman" w:eastAsia="Times New Roman" w:hAnsi="Times New Roman" w:cs="Times New Roman"/>
          <w:spacing w:val="-3"/>
          <w:sz w:val="28"/>
          <w:szCs w:val="28"/>
          <w:lang w:eastAsia="ru-RU"/>
        </w:rPr>
        <w:t>Листы</w:t>
      </w:r>
      <w:r w:rsidR="0094551D" w:rsidRPr="00F97E1C">
        <w:rPr>
          <w:rFonts w:ascii="Times New Roman" w:eastAsia="Times New Roman" w:hAnsi="Times New Roman" w:cs="Times New Roman"/>
          <w:spacing w:val="-3"/>
          <w:sz w:val="28"/>
          <w:szCs w:val="28"/>
          <w:lang w:eastAsia="ru-RU"/>
        </w:rPr>
        <w:t xml:space="preserve"> бумаги формата А4;</w:t>
      </w:r>
    </w:p>
    <w:p w14:paraId="543CBF4D" w14:textId="77777777" w:rsidR="0094551D" w:rsidRPr="00F97E1C" w:rsidRDefault="00646EA3" w:rsidP="0094551D">
      <w:pPr>
        <w:widowControl w:val="0"/>
        <w:numPr>
          <w:ilvl w:val="0"/>
          <w:numId w:val="2"/>
        </w:numPr>
        <w:shd w:val="clear" w:color="auto" w:fill="FFFFFF"/>
        <w:tabs>
          <w:tab w:val="left" w:pos="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7E1C">
        <w:rPr>
          <w:rFonts w:ascii="Times New Roman" w:eastAsia="Times New Roman" w:hAnsi="Times New Roman" w:cs="Times New Roman"/>
          <w:spacing w:val="-2"/>
          <w:sz w:val="28"/>
          <w:szCs w:val="28"/>
          <w:lang w:eastAsia="ru-RU"/>
        </w:rPr>
        <w:t>Пуговицы</w:t>
      </w:r>
      <w:r w:rsidR="0094551D" w:rsidRPr="00F97E1C">
        <w:rPr>
          <w:rFonts w:ascii="Times New Roman" w:eastAsia="Times New Roman" w:hAnsi="Times New Roman" w:cs="Times New Roman"/>
          <w:spacing w:val="-2"/>
          <w:sz w:val="28"/>
          <w:szCs w:val="28"/>
          <w:lang w:eastAsia="ru-RU"/>
        </w:rPr>
        <w:t xml:space="preserve"> или фишки (по количеству детей);</w:t>
      </w:r>
    </w:p>
    <w:p w14:paraId="3983CD68" w14:textId="77777777" w:rsidR="0094551D" w:rsidRPr="00F97E1C" w:rsidRDefault="00646EA3" w:rsidP="0094551D">
      <w:pPr>
        <w:widowControl w:val="0"/>
        <w:numPr>
          <w:ilvl w:val="0"/>
          <w:numId w:val="2"/>
        </w:numPr>
        <w:shd w:val="clear" w:color="auto" w:fill="FFFFFF"/>
        <w:tabs>
          <w:tab w:val="left" w:pos="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7E1C">
        <w:rPr>
          <w:rFonts w:ascii="Times New Roman" w:eastAsia="Times New Roman" w:hAnsi="Times New Roman" w:cs="Times New Roman"/>
          <w:spacing w:val="1"/>
          <w:sz w:val="28"/>
          <w:szCs w:val="28"/>
          <w:lang w:eastAsia="ru-RU"/>
        </w:rPr>
        <w:t>Набор предметных</w:t>
      </w:r>
      <w:r w:rsidR="00BA15D3" w:rsidRPr="00F97E1C">
        <w:rPr>
          <w:rFonts w:ascii="Times New Roman" w:eastAsia="Times New Roman" w:hAnsi="Times New Roman" w:cs="Times New Roman"/>
          <w:spacing w:val="1"/>
          <w:sz w:val="28"/>
          <w:szCs w:val="28"/>
          <w:lang w:eastAsia="ru-RU"/>
        </w:rPr>
        <w:t xml:space="preserve"> </w:t>
      </w:r>
      <w:r w:rsidRPr="00F97E1C">
        <w:rPr>
          <w:rFonts w:ascii="Times New Roman" w:eastAsia="Times New Roman" w:hAnsi="Times New Roman" w:cs="Times New Roman"/>
          <w:spacing w:val="1"/>
          <w:sz w:val="28"/>
          <w:szCs w:val="28"/>
          <w:lang w:eastAsia="ru-RU"/>
        </w:rPr>
        <w:t>картинок из разных понятийных</w:t>
      </w:r>
      <w:r w:rsidR="0094551D" w:rsidRPr="00F97E1C">
        <w:rPr>
          <w:rFonts w:ascii="Times New Roman" w:eastAsia="Times New Roman" w:hAnsi="Times New Roman" w:cs="Times New Roman"/>
          <w:spacing w:val="1"/>
          <w:sz w:val="28"/>
          <w:szCs w:val="28"/>
          <w:lang w:eastAsia="ru-RU"/>
        </w:rPr>
        <w:br/>
      </w:r>
      <w:r w:rsidRPr="00F97E1C">
        <w:rPr>
          <w:rFonts w:ascii="Times New Roman" w:eastAsia="Times New Roman" w:hAnsi="Times New Roman" w:cs="Times New Roman"/>
          <w:spacing w:val="-10"/>
          <w:sz w:val="28"/>
          <w:szCs w:val="28"/>
          <w:lang w:eastAsia="ru-RU"/>
        </w:rPr>
        <w:t>групп</w:t>
      </w:r>
      <w:r w:rsidR="0094551D" w:rsidRPr="00F97E1C">
        <w:rPr>
          <w:rFonts w:ascii="Times New Roman" w:eastAsia="Times New Roman" w:hAnsi="Times New Roman" w:cs="Times New Roman"/>
          <w:spacing w:val="-10"/>
          <w:sz w:val="28"/>
          <w:szCs w:val="28"/>
          <w:lang w:eastAsia="ru-RU"/>
        </w:rPr>
        <w:t>;</w:t>
      </w:r>
    </w:p>
    <w:p w14:paraId="106BDFDB" w14:textId="77777777" w:rsidR="0094551D" w:rsidRPr="00F97E1C" w:rsidRDefault="00646EA3" w:rsidP="0094551D">
      <w:pPr>
        <w:widowControl w:val="0"/>
        <w:numPr>
          <w:ilvl w:val="0"/>
          <w:numId w:val="3"/>
        </w:numPr>
        <w:shd w:val="clear" w:color="auto" w:fill="FFFFFF"/>
        <w:tabs>
          <w:tab w:val="left" w:pos="61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7E1C">
        <w:rPr>
          <w:rFonts w:ascii="Times New Roman" w:eastAsia="Times New Roman" w:hAnsi="Times New Roman" w:cs="Times New Roman"/>
          <w:sz w:val="28"/>
          <w:szCs w:val="28"/>
          <w:lang w:eastAsia="ru-RU"/>
        </w:rPr>
        <w:t>Разрезные</w:t>
      </w:r>
      <w:r w:rsidR="0094551D" w:rsidRPr="00F97E1C">
        <w:rPr>
          <w:rFonts w:ascii="Times New Roman" w:eastAsia="Times New Roman" w:hAnsi="Times New Roman" w:cs="Times New Roman"/>
          <w:sz w:val="28"/>
          <w:szCs w:val="28"/>
          <w:lang w:eastAsia="ru-RU"/>
        </w:rPr>
        <w:t xml:space="preserve"> картинки;</w:t>
      </w:r>
    </w:p>
    <w:p w14:paraId="15779C91" w14:textId="77777777" w:rsidR="0094551D" w:rsidRPr="00F97E1C" w:rsidRDefault="00646EA3" w:rsidP="0094551D">
      <w:pPr>
        <w:widowControl w:val="0"/>
        <w:numPr>
          <w:ilvl w:val="0"/>
          <w:numId w:val="3"/>
        </w:numPr>
        <w:shd w:val="clear" w:color="auto" w:fill="FFFFFF"/>
        <w:tabs>
          <w:tab w:val="left" w:pos="61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7E1C">
        <w:rPr>
          <w:rFonts w:ascii="Times New Roman" w:eastAsia="Times New Roman" w:hAnsi="Times New Roman" w:cs="Times New Roman"/>
          <w:sz w:val="28"/>
          <w:szCs w:val="28"/>
          <w:lang w:eastAsia="ru-RU"/>
        </w:rPr>
        <w:t>Тетради</w:t>
      </w:r>
      <w:r w:rsidR="0094551D" w:rsidRPr="00F97E1C">
        <w:rPr>
          <w:rFonts w:ascii="Times New Roman" w:eastAsia="Times New Roman" w:hAnsi="Times New Roman" w:cs="Times New Roman"/>
          <w:sz w:val="28"/>
          <w:szCs w:val="28"/>
          <w:lang w:eastAsia="ru-RU"/>
        </w:rPr>
        <w:t xml:space="preserve"> в крупную клетку с полями (по количеству де</w:t>
      </w:r>
      <w:r w:rsidR="0094551D" w:rsidRPr="00F97E1C">
        <w:rPr>
          <w:rFonts w:ascii="Times New Roman" w:eastAsia="Times New Roman" w:hAnsi="Times New Roman" w:cs="Times New Roman"/>
          <w:spacing w:val="-7"/>
          <w:sz w:val="28"/>
          <w:szCs w:val="28"/>
          <w:lang w:eastAsia="ru-RU"/>
        </w:rPr>
        <w:t>тей);</w:t>
      </w:r>
    </w:p>
    <w:p w14:paraId="28BE2F82" w14:textId="77777777" w:rsidR="0094551D" w:rsidRPr="00F97E1C" w:rsidRDefault="00646EA3" w:rsidP="0094551D">
      <w:pPr>
        <w:widowControl w:val="0"/>
        <w:numPr>
          <w:ilvl w:val="0"/>
          <w:numId w:val="3"/>
        </w:numPr>
        <w:shd w:val="clear" w:color="auto" w:fill="FFFFFF"/>
        <w:tabs>
          <w:tab w:val="left" w:pos="61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7E1C">
        <w:rPr>
          <w:rFonts w:ascii="Times New Roman" w:eastAsia="Times New Roman" w:hAnsi="Times New Roman" w:cs="Times New Roman"/>
          <w:sz w:val="28"/>
          <w:szCs w:val="28"/>
          <w:lang w:eastAsia="ru-RU"/>
        </w:rPr>
        <w:t>Наборы</w:t>
      </w:r>
      <w:r w:rsidR="00F2624E" w:rsidRPr="00F97E1C">
        <w:rPr>
          <w:rFonts w:ascii="Times New Roman" w:eastAsia="Times New Roman" w:hAnsi="Times New Roman" w:cs="Times New Roman"/>
          <w:sz w:val="28"/>
          <w:szCs w:val="28"/>
          <w:lang w:eastAsia="ru-RU"/>
        </w:rPr>
        <w:t xml:space="preserve"> цветных карандашей</w:t>
      </w:r>
      <w:r w:rsidR="0094551D" w:rsidRPr="00F97E1C">
        <w:rPr>
          <w:rFonts w:ascii="Times New Roman" w:eastAsia="Times New Roman" w:hAnsi="Times New Roman" w:cs="Times New Roman"/>
          <w:spacing w:val="-3"/>
          <w:sz w:val="28"/>
          <w:szCs w:val="28"/>
          <w:lang w:eastAsia="ru-RU"/>
        </w:rPr>
        <w:t>;</w:t>
      </w:r>
    </w:p>
    <w:p w14:paraId="233156FC" w14:textId="77777777" w:rsidR="0094551D" w:rsidRPr="00F97E1C" w:rsidRDefault="00646EA3" w:rsidP="0094551D">
      <w:pPr>
        <w:widowControl w:val="0"/>
        <w:numPr>
          <w:ilvl w:val="0"/>
          <w:numId w:val="3"/>
        </w:numPr>
        <w:shd w:val="clear" w:color="auto" w:fill="FFFFFF"/>
        <w:tabs>
          <w:tab w:val="left" w:pos="61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7E1C">
        <w:rPr>
          <w:rFonts w:ascii="Times New Roman" w:eastAsia="Times New Roman" w:hAnsi="Times New Roman" w:cs="Times New Roman"/>
          <w:spacing w:val="-4"/>
          <w:sz w:val="28"/>
          <w:szCs w:val="28"/>
          <w:lang w:eastAsia="ru-RU"/>
        </w:rPr>
        <w:t>Наборы</w:t>
      </w:r>
      <w:r w:rsidR="0094551D" w:rsidRPr="00F97E1C">
        <w:rPr>
          <w:rFonts w:ascii="Times New Roman" w:eastAsia="Times New Roman" w:hAnsi="Times New Roman" w:cs="Times New Roman"/>
          <w:spacing w:val="-4"/>
          <w:sz w:val="28"/>
          <w:szCs w:val="28"/>
          <w:lang w:eastAsia="ru-RU"/>
        </w:rPr>
        <w:t xml:space="preserve"> счетных палочек (по количеству детей);</w:t>
      </w:r>
    </w:p>
    <w:p w14:paraId="36E2C356" w14:textId="77777777" w:rsidR="0094551D" w:rsidRPr="00F97E1C" w:rsidRDefault="00646EA3" w:rsidP="0094551D">
      <w:pPr>
        <w:widowControl w:val="0"/>
        <w:numPr>
          <w:ilvl w:val="0"/>
          <w:numId w:val="3"/>
        </w:numPr>
        <w:shd w:val="clear" w:color="auto" w:fill="FFFFFF"/>
        <w:tabs>
          <w:tab w:val="left" w:pos="61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7E1C">
        <w:rPr>
          <w:rFonts w:ascii="Times New Roman" w:eastAsia="Times New Roman" w:hAnsi="Times New Roman" w:cs="Times New Roman"/>
          <w:spacing w:val="-4"/>
          <w:sz w:val="28"/>
          <w:szCs w:val="28"/>
          <w:lang w:eastAsia="ru-RU"/>
        </w:rPr>
        <w:t>Наборы</w:t>
      </w:r>
      <w:r w:rsidR="0094551D" w:rsidRPr="00F97E1C">
        <w:rPr>
          <w:rFonts w:ascii="Times New Roman" w:eastAsia="Times New Roman" w:hAnsi="Times New Roman" w:cs="Times New Roman"/>
          <w:spacing w:val="-4"/>
          <w:sz w:val="28"/>
          <w:szCs w:val="28"/>
          <w:lang w:eastAsia="ru-RU"/>
        </w:rPr>
        <w:t xml:space="preserve">   геометрических   </w:t>
      </w:r>
      <w:r w:rsidRPr="00F97E1C">
        <w:rPr>
          <w:rFonts w:ascii="Times New Roman" w:eastAsia="Times New Roman" w:hAnsi="Times New Roman" w:cs="Times New Roman"/>
          <w:spacing w:val="-4"/>
          <w:sz w:val="28"/>
          <w:szCs w:val="28"/>
          <w:lang w:eastAsia="ru-RU"/>
        </w:rPr>
        <w:t>фигур «</w:t>
      </w:r>
      <w:r w:rsidR="0094551D" w:rsidRPr="00F97E1C">
        <w:rPr>
          <w:rFonts w:ascii="Times New Roman" w:eastAsia="Times New Roman" w:hAnsi="Times New Roman" w:cs="Times New Roman"/>
          <w:spacing w:val="-4"/>
          <w:sz w:val="28"/>
          <w:szCs w:val="28"/>
          <w:lang w:eastAsia="ru-RU"/>
        </w:rPr>
        <w:t xml:space="preserve">Учись   </w:t>
      </w:r>
      <w:r w:rsidRPr="00F97E1C">
        <w:rPr>
          <w:rFonts w:ascii="Times New Roman" w:eastAsia="Times New Roman" w:hAnsi="Times New Roman" w:cs="Times New Roman"/>
          <w:spacing w:val="-4"/>
          <w:sz w:val="28"/>
          <w:szCs w:val="28"/>
          <w:lang w:eastAsia="ru-RU"/>
        </w:rPr>
        <w:t>считать» (</w:t>
      </w:r>
      <w:r w:rsidR="0094551D" w:rsidRPr="00F97E1C">
        <w:rPr>
          <w:rFonts w:ascii="Times New Roman" w:eastAsia="Times New Roman" w:hAnsi="Times New Roman" w:cs="Times New Roman"/>
          <w:spacing w:val="-4"/>
          <w:sz w:val="28"/>
          <w:szCs w:val="28"/>
          <w:lang w:eastAsia="ru-RU"/>
        </w:rPr>
        <w:t>по количеству детей).</w:t>
      </w:r>
    </w:p>
    <w:p w14:paraId="346C8027" w14:textId="77777777" w:rsidR="00614D25" w:rsidRPr="00F97E1C" w:rsidRDefault="00614D25" w:rsidP="00416AB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417D1DB4" w14:textId="77777777" w:rsidR="00E62BF5" w:rsidRPr="00F97E1C" w:rsidRDefault="00E62BF5" w:rsidP="00BA15D3">
      <w:pPr>
        <w:spacing w:after="0" w:line="240" w:lineRule="auto"/>
        <w:jc w:val="both"/>
        <w:rPr>
          <w:rFonts w:ascii="Times New Roman" w:hAnsi="Times New Roman" w:cs="Times New Roman"/>
          <w:sz w:val="28"/>
        </w:rPr>
      </w:pPr>
    </w:p>
    <w:p w14:paraId="77E94B71" w14:textId="77777777" w:rsidR="00B10903" w:rsidRPr="00F97E1C" w:rsidRDefault="00B10903" w:rsidP="00E62BF5">
      <w:pPr>
        <w:spacing w:after="0" w:line="240" w:lineRule="auto"/>
        <w:jc w:val="both"/>
        <w:rPr>
          <w:rFonts w:ascii="Times New Roman" w:hAnsi="Times New Roman" w:cs="Times New Roman"/>
          <w:b/>
          <w:sz w:val="28"/>
        </w:rPr>
      </w:pPr>
    </w:p>
    <w:p w14:paraId="4C003213" w14:textId="77777777" w:rsidR="00BA15D3" w:rsidRPr="00F97E1C" w:rsidRDefault="00BA15D3" w:rsidP="00B10903">
      <w:pPr>
        <w:spacing w:after="0" w:line="240" w:lineRule="auto"/>
        <w:ind w:firstLine="709"/>
        <w:jc w:val="both"/>
        <w:rPr>
          <w:rFonts w:ascii="Times New Roman" w:hAnsi="Times New Roman" w:cs="Times New Roman"/>
          <w:sz w:val="28"/>
        </w:rPr>
      </w:pPr>
    </w:p>
    <w:p w14:paraId="3E8DDED7" w14:textId="77777777" w:rsidR="00B10903" w:rsidRPr="00F97E1C" w:rsidRDefault="00B10903" w:rsidP="00B10903">
      <w:pPr>
        <w:spacing w:after="0" w:line="240" w:lineRule="auto"/>
        <w:ind w:firstLine="709"/>
        <w:jc w:val="both"/>
        <w:rPr>
          <w:rFonts w:ascii="Times New Roman" w:hAnsi="Times New Roman" w:cs="Times New Roman"/>
          <w:b/>
          <w:sz w:val="28"/>
        </w:rPr>
      </w:pPr>
    </w:p>
    <w:p w14:paraId="63AAB313" w14:textId="77777777" w:rsidR="00FE33F2" w:rsidRPr="00F97E1C" w:rsidRDefault="00FE33F2" w:rsidP="00B10903">
      <w:pPr>
        <w:spacing w:after="0" w:line="240" w:lineRule="auto"/>
        <w:ind w:firstLine="709"/>
        <w:jc w:val="both"/>
        <w:rPr>
          <w:rFonts w:ascii="Times New Roman" w:hAnsi="Times New Roman" w:cs="Times New Roman"/>
          <w:b/>
          <w:sz w:val="28"/>
        </w:rPr>
      </w:pPr>
    </w:p>
    <w:p w14:paraId="26A4B8FE" w14:textId="77777777" w:rsidR="00FE33F2" w:rsidRPr="00F97E1C" w:rsidRDefault="00FE33F2" w:rsidP="00B10903">
      <w:pPr>
        <w:spacing w:after="0" w:line="240" w:lineRule="auto"/>
        <w:ind w:firstLine="709"/>
        <w:jc w:val="both"/>
        <w:rPr>
          <w:rFonts w:ascii="Times New Roman" w:hAnsi="Times New Roman" w:cs="Times New Roman"/>
          <w:b/>
          <w:sz w:val="28"/>
        </w:rPr>
      </w:pPr>
    </w:p>
    <w:p w14:paraId="1859C0FE" w14:textId="77777777" w:rsidR="00B10903" w:rsidRPr="00F97E1C" w:rsidRDefault="00B10903" w:rsidP="00B10903">
      <w:pPr>
        <w:spacing w:after="0" w:line="240" w:lineRule="auto"/>
        <w:ind w:firstLine="709"/>
        <w:jc w:val="both"/>
        <w:rPr>
          <w:rFonts w:ascii="Times New Roman" w:hAnsi="Times New Roman" w:cs="Times New Roman"/>
          <w:b/>
          <w:sz w:val="28"/>
        </w:rPr>
      </w:pPr>
    </w:p>
    <w:p w14:paraId="464D8626" w14:textId="77777777" w:rsidR="00B10903" w:rsidRDefault="00B10903" w:rsidP="00167632">
      <w:pPr>
        <w:spacing w:after="0" w:line="240" w:lineRule="auto"/>
        <w:ind w:firstLine="709"/>
        <w:jc w:val="center"/>
        <w:rPr>
          <w:rFonts w:ascii="Times New Roman" w:hAnsi="Times New Roman" w:cs="Times New Roman"/>
          <w:b/>
          <w:sz w:val="28"/>
        </w:rPr>
      </w:pPr>
    </w:p>
    <w:p w14:paraId="27202A49" w14:textId="77777777" w:rsidR="00A61F09" w:rsidRDefault="00A61F09" w:rsidP="00167632">
      <w:pPr>
        <w:spacing w:after="0" w:line="240" w:lineRule="auto"/>
        <w:ind w:firstLine="709"/>
        <w:jc w:val="center"/>
        <w:rPr>
          <w:rFonts w:ascii="Times New Roman" w:hAnsi="Times New Roman" w:cs="Times New Roman"/>
          <w:b/>
          <w:sz w:val="28"/>
        </w:rPr>
      </w:pPr>
    </w:p>
    <w:p w14:paraId="1802FB21" w14:textId="77777777" w:rsidR="00A61F09" w:rsidRDefault="00A61F09" w:rsidP="00167632">
      <w:pPr>
        <w:spacing w:after="0" w:line="240" w:lineRule="auto"/>
        <w:ind w:firstLine="709"/>
        <w:jc w:val="center"/>
        <w:rPr>
          <w:rFonts w:ascii="Times New Roman" w:hAnsi="Times New Roman" w:cs="Times New Roman"/>
          <w:b/>
          <w:sz w:val="28"/>
        </w:rPr>
      </w:pPr>
    </w:p>
    <w:p w14:paraId="4568D4D7" w14:textId="77777777" w:rsidR="00A61F09" w:rsidRDefault="00A61F09" w:rsidP="00167632">
      <w:pPr>
        <w:spacing w:after="0" w:line="240" w:lineRule="auto"/>
        <w:ind w:firstLine="709"/>
        <w:jc w:val="center"/>
        <w:rPr>
          <w:rFonts w:ascii="Times New Roman" w:hAnsi="Times New Roman" w:cs="Times New Roman"/>
          <w:b/>
          <w:sz w:val="28"/>
        </w:rPr>
      </w:pPr>
    </w:p>
    <w:p w14:paraId="61BA0A41" w14:textId="77777777" w:rsidR="00A61F09" w:rsidRDefault="00A61F09" w:rsidP="00167632">
      <w:pPr>
        <w:spacing w:after="0" w:line="240" w:lineRule="auto"/>
        <w:ind w:firstLine="709"/>
        <w:jc w:val="center"/>
        <w:rPr>
          <w:rFonts w:ascii="Times New Roman" w:hAnsi="Times New Roman" w:cs="Times New Roman"/>
          <w:b/>
          <w:sz w:val="28"/>
        </w:rPr>
      </w:pPr>
    </w:p>
    <w:p w14:paraId="39284AC3" w14:textId="77777777" w:rsidR="00A61F09" w:rsidRDefault="00A61F09" w:rsidP="00167632">
      <w:pPr>
        <w:spacing w:after="0" w:line="240" w:lineRule="auto"/>
        <w:ind w:firstLine="709"/>
        <w:jc w:val="center"/>
        <w:rPr>
          <w:rFonts w:ascii="Times New Roman" w:hAnsi="Times New Roman" w:cs="Times New Roman"/>
          <w:b/>
          <w:sz w:val="28"/>
        </w:rPr>
      </w:pPr>
    </w:p>
    <w:p w14:paraId="59C8EAF0" w14:textId="77777777" w:rsidR="00A61F09" w:rsidRDefault="00A61F09" w:rsidP="00167632">
      <w:pPr>
        <w:spacing w:after="0" w:line="240" w:lineRule="auto"/>
        <w:ind w:firstLine="709"/>
        <w:jc w:val="center"/>
        <w:rPr>
          <w:rFonts w:ascii="Times New Roman" w:hAnsi="Times New Roman" w:cs="Times New Roman"/>
          <w:b/>
          <w:sz w:val="28"/>
        </w:rPr>
      </w:pPr>
    </w:p>
    <w:p w14:paraId="0BE9D9B3" w14:textId="77777777" w:rsidR="00A61F09" w:rsidRDefault="00A61F09" w:rsidP="00167632">
      <w:pPr>
        <w:spacing w:after="0" w:line="240" w:lineRule="auto"/>
        <w:ind w:firstLine="709"/>
        <w:jc w:val="center"/>
        <w:rPr>
          <w:rFonts w:ascii="Times New Roman" w:hAnsi="Times New Roman" w:cs="Times New Roman"/>
          <w:b/>
          <w:sz w:val="28"/>
        </w:rPr>
      </w:pPr>
    </w:p>
    <w:p w14:paraId="255159B5" w14:textId="77777777" w:rsidR="00A61F09" w:rsidRDefault="00A61F09" w:rsidP="00167632">
      <w:pPr>
        <w:spacing w:after="0" w:line="240" w:lineRule="auto"/>
        <w:ind w:firstLine="709"/>
        <w:jc w:val="center"/>
        <w:rPr>
          <w:rFonts w:ascii="Times New Roman" w:hAnsi="Times New Roman" w:cs="Times New Roman"/>
          <w:b/>
          <w:sz w:val="28"/>
        </w:rPr>
      </w:pPr>
    </w:p>
    <w:p w14:paraId="3CEB38A4" w14:textId="77777777" w:rsidR="00A61F09" w:rsidRDefault="00A61F09" w:rsidP="00167632">
      <w:pPr>
        <w:spacing w:after="0" w:line="240" w:lineRule="auto"/>
        <w:ind w:firstLine="709"/>
        <w:jc w:val="center"/>
        <w:rPr>
          <w:rFonts w:ascii="Times New Roman" w:hAnsi="Times New Roman" w:cs="Times New Roman"/>
          <w:b/>
          <w:sz w:val="28"/>
        </w:rPr>
      </w:pPr>
    </w:p>
    <w:p w14:paraId="26E8B4C9" w14:textId="77777777" w:rsidR="00A61F09" w:rsidRDefault="00A61F09" w:rsidP="00167632">
      <w:pPr>
        <w:spacing w:after="0" w:line="240" w:lineRule="auto"/>
        <w:ind w:firstLine="709"/>
        <w:jc w:val="center"/>
        <w:rPr>
          <w:rFonts w:ascii="Times New Roman" w:hAnsi="Times New Roman" w:cs="Times New Roman"/>
          <w:b/>
          <w:sz w:val="28"/>
        </w:rPr>
      </w:pPr>
    </w:p>
    <w:p w14:paraId="486C4841" w14:textId="77777777" w:rsidR="00A61F09" w:rsidRDefault="00A61F09" w:rsidP="00167632">
      <w:pPr>
        <w:spacing w:after="0" w:line="240" w:lineRule="auto"/>
        <w:ind w:firstLine="709"/>
        <w:jc w:val="center"/>
        <w:rPr>
          <w:rFonts w:ascii="Times New Roman" w:hAnsi="Times New Roman" w:cs="Times New Roman"/>
          <w:b/>
          <w:sz w:val="28"/>
        </w:rPr>
      </w:pPr>
    </w:p>
    <w:p w14:paraId="7D1CB928" w14:textId="77777777" w:rsidR="00A61F09" w:rsidRDefault="00A61F09" w:rsidP="00167632">
      <w:pPr>
        <w:spacing w:after="0" w:line="240" w:lineRule="auto"/>
        <w:ind w:firstLine="709"/>
        <w:jc w:val="center"/>
        <w:rPr>
          <w:rFonts w:ascii="Times New Roman" w:hAnsi="Times New Roman" w:cs="Times New Roman"/>
          <w:b/>
          <w:sz w:val="28"/>
        </w:rPr>
      </w:pPr>
    </w:p>
    <w:p w14:paraId="51F821AD" w14:textId="77777777" w:rsidR="00A61F09" w:rsidRDefault="00A61F09" w:rsidP="00167632">
      <w:pPr>
        <w:spacing w:after="0" w:line="240" w:lineRule="auto"/>
        <w:ind w:firstLine="709"/>
        <w:jc w:val="center"/>
        <w:rPr>
          <w:rFonts w:ascii="Times New Roman" w:hAnsi="Times New Roman" w:cs="Times New Roman"/>
          <w:b/>
          <w:sz w:val="28"/>
        </w:rPr>
      </w:pPr>
    </w:p>
    <w:p w14:paraId="3730C449" w14:textId="77777777" w:rsidR="00A61F09" w:rsidRDefault="00A61F09" w:rsidP="00167632">
      <w:pPr>
        <w:spacing w:after="0" w:line="240" w:lineRule="auto"/>
        <w:ind w:firstLine="709"/>
        <w:jc w:val="center"/>
        <w:rPr>
          <w:rFonts w:ascii="Times New Roman" w:hAnsi="Times New Roman" w:cs="Times New Roman"/>
          <w:b/>
          <w:sz w:val="28"/>
        </w:rPr>
      </w:pPr>
    </w:p>
    <w:p w14:paraId="64E70793" w14:textId="77777777" w:rsidR="00A61F09" w:rsidRDefault="00A61F09" w:rsidP="00167632">
      <w:pPr>
        <w:spacing w:after="0" w:line="240" w:lineRule="auto"/>
        <w:ind w:firstLine="709"/>
        <w:jc w:val="center"/>
        <w:rPr>
          <w:rFonts w:ascii="Times New Roman" w:hAnsi="Times New Roman" w:cs="Times New Roman"/>
          <w:b/>
          <w:sz w:val="28"/>
        </w:rPr>
      </w:pPr>
    </w:p>
    <w:p w14:paraId="0E1A7131" w14:textId="77777777" w:rsidR="00A61F09" w:rsidRDefault="00A61F09" w:rsidP="00167632">
      <w:pPr>
        <w:spacing w:after="0" w:line="240" w:lineRule="auto"/>
        <w:ind w:firstLine="709"/>
        <w:jc w:val="center"/>
        <w:rPr>
          <w:rFonts w:ascii="Times New Roman" w:hAnsi="Times New Roman" w:cs="Times New Roman"/>
          <w:b/>
          <w:sz w:val="28"/>
        </w:rPr>
      </w:pPr>
    </w:p>
    <w:p w14:paraId="27750FA9" w14:textId="77777777" w:rsidR="00A61F09" w:rsidRDefault="00A61F09" w:rsidP="00167632">
      <w:pPr>
        <w:spacing w:after="0" w:line="240" w:lineRule="auto"/>
        <w:ind w:firstLine="709"/>
        <w:jc w:val="center"/>
        <w:rPr>
          <w:rFonts w:ascii="Times New Roman" w:hAnsi="Times New Roman" w:cs="Times New Roman"/>
          <w:b/>
          <w:sz w:val="28"/>
        </w:rPr>
      </w:pPr>
    </w:p>
    <w:p w14:paraId="50E69C56" w14:textId="77777777" w:rsidR="00A61F09" w:rsidRDefault="00A61F09" w:rsidP="00167632">
      <w:pPr>
        <w:spacing w:after="0" w:line="240" w:lineRule="auto"/>
        <w:ind w:firstLine="709"/>
        <w:jc w:val="center"/>
        <w:rPr>
          <w:rFonts w:ascii="Times New Roman" w:hAnsi="Times New Roman" w:cs="Times New Roman"/>
          <w:b/>
          <w:sz w:val="28"/>
        </w:rPr>
      </w:pPr>
    </w:p>
    <w:p w14:paraId="3A087632" w14:textId="77777777" w:rsidR="00A61F09" w:rsidRPr="00167632" w:rsidRDefault="00A61F09" w:rsidP="00167632">
      <w:pPr>
        <w:spacing w:after="0" w:line="240" w:lineRule="auto"/>
        <w:ind w:firstLine="709"/>
        <w:jc w:val="center"/>
        <w:rPr>
          <w:rFonts w:ascii="Times New Roman" w:hAnsi="Times New Roman" w:cs="Times New Roman"/>
          <w:b/>
          <w:sz w:val="28"/>
        </w:rPr>
      </w:pPr>
    </w:p>
    <w:p w14:paraId="71AB25AA" w14:textId="77777777" w:rsidR="005E0381" w:rsidRDefault="00167632" w:rsidP="00167632">
      <w:pPr>
        <w:spacing w:after="0" w:line="240" w:lineRule="auto"/>
        <w:ind w:firstLine="709"/>
        <w:jc w:val="center"/>
        <w:rPr>
          <w:rFonts w:ascii="Times New Roman" w:hAnsi="Times New Roman" w:cs="Times New Roman"/>
          <w:b/>
          <w:sz w:val="28"/>
        </w:rPr>
      </w:pPr>
      <w:r w:rsidRPr="00167632">
        <w:rPr>
          <w:rFonts w:ascii="Times New Roman" w:hAnsi="Times New Roman" w:cs="Times New Roman"/>
          <w:b/>
          <w:sz w:val="28"/>
        </w:rPr>
        <w:t>Список л</w:t>
      </w:r>
      <w:r w:rsidR="0094551D" w:rsidRPr="00167632">
        <w:rPr>
          <w:rFonts w:ascii="Times New Roman" w:hAnsi="Times New Roman" w:cs="Times New Roman"/>
          <w:b/>
          <w:sz w:val="28"/>
        </w:rPr>
        <w:t>итератур</w:t>
      </w:r>
      <w:r w:rsidRPr="00167632">
        <w:rPr>
          <w:rFonts w:ascii="Times New Roman" w:hAnsi="Times New Roman" w:cs="Times New Roman"/>
          <w:b/>
          <w:sz w:val="28"/>
        </w:rPr>
        <w:t>ы</w:t>
      </w:r>
      <w:r w:rsidR="0094551D" w:rsidRPr="00167632">
        <w:rPr>
          <w:rFonts w:ascii="Times New Roman" w:hAnsi="Times New Roman" w:cs="Times New Roman"/>
          <w:b/>
          <w:sz w:val="28"/>
        </w:rPr>
        <w:t>:</w:t>
      </w:r>
    </w:p>
    <w:p w14:paraId="4DD0F23A" w14:textId="77777777" w:rsidR="00167632" w:rsidRPr="00167632" w:rsidRDefault="00167632" w:rsidP="00167632">
      <w:pPr>
        <w:spacing w:after="0" w:line="240" w:lineRule="auto"/>
        <w:ind w:firstLine="709"/>
        <w:jc w:val="center"/>
        <w:rPr>
          <w:rFonts w:ascii="Times New Roman" w:hAnsi="Times New Roman" w:cs="Times New Roman"/>
          <w:b/>
          <w:sz w:val="28"/>
        </w:rPr>
      </w:pPr>
    </w:p>
    <w:p w14:paraId="63E9847E" w14:textId="77777777" w:rsidR="0094551D" w:rsidRPr="00F97E1C" w:rsidRDefault="0094551D" w:rsidP="0094551D">
      <w:pPr>
        <w:pStyle w:val="a3"/>
        <w:numPr>
          <w:ilvl w:val="0"/>
          <w:numId w:val="1"/>
        </w:numPr>
        <w:spacing w:after="0" w:line="240" w:lineRule="auto"/>
        <w:ind w:left="0" w:firstLine="709"/>
        <w:jc w:val="both"/>
        <w:rPr>
          <w:rFonts w:ascii="Times New Roman" w:hAnsi="Times New Roman" w:cs="Times New Roman"/>
          <w:sz w:val="28"/>
        </w:rPr>
      </w:pPr>
      <w:proofErr w:type="spellStart"/>
      <w:r w:rsidRPr="00F97E1C">
        <w:rPr>
          <w:rFonts w:ascii="Times New Roman" w:hAnsi="Times New Roman" w:cs="Times New Roman"/>
          <w:sz w:val="28"/>
        </w:rPr>
        <w:t>Арцишевская</w:t>
      </w:r>
      <w:proofErr w:type="spellEnd"/>
      <w:r w:rsidRPr="00F97E1C">
        <w:rPr>
          <w:rFonts w:ascii="Times New Roman" w:hAnsi="Times New Roman" w:cs="Times New Roman"/>
          <w:sz w:val="28"/>
        </w:rPr>
        <w:t xml:space="preserve">, И.Л. Психологический тренинг для будущих первоклассников: Конспекты занятий/И.Л. </w:t>
      </w:r>
      <w:proofErr w:type="spellStart"/>
      <w:r w:rsidRPr="00F97E1C">
        <w:rPr>
          <w:rFonts w:ascii="Times New Roman" w:hAnsi="Times New Roman" w:cs="Times New Roman"/>
          <w:sz w:val="28"/>
        </w:rPr>
        <w:t>Арцишевская</w:t>
      </w:r>
      <w:proofErr w:type="spellEnd"/>
      <w:r w:rsidRPr="00F97E1C">
        <w:rPr>
          <w:rFonts w:ascii="Times New Roman" w:hAnsi="Times New Roman" w:cs="Times New Roman"/>
          <w:sz w:val="28"/>
        </w:rPr>
        <w:t>. – М</w:t>
      </w:r>
      <w:r w:rsidR="006B2D0E" w:rsidRPr="00F97E1C">
        <w:rPr>
          <w:rFonts w:ascii="Times New Roman" w:hAnsi="Times New Roman" w:cs="Times New Roman"/>
          <w:sz w:val="28"/>
        </w:rPr>
        <w:t>.</w:t>
      </w:r>
      <w:r w:rsidRPr="00F97E1C">
        <w:rPr>
          <w:rFonts w:ascii="Times New Roman" w:hAnsi="Times New Roman" w:cs="Times New Roman"/>
          <w:sz w:val="28"/>
        </w:rPr>
        <w:t xml:space="preserve">: ООО «Национальный книжный центр», 2011. – 72 с. </w:t>
      </w:r>
    </w:p>
    <w:p w14:paraId="108CC56B" w14:textId="77777777" w:rsidR="006B2D0E" w:rsidRPr="00F97E1C" w:rsidRDefault="00D85ACA" w:rsidP="0094551D">
      <w:pPr>
        <w:pStyle w:val="a3"/>
        <w:numPr>
          <w:ilvl w:val="0"/>
          <w:numId w:val="1"/>
        </w:numPr>
        <w:spacing w:after="0" w:line="240" w:lineRule="auto"/>
        <w:ind w:left="0" w:firstLine="709"/>
        <w:jc w:val="both"/>
        <w:rPr>
          <w:rFonts w:ascii="Times New Roman" w:hAnsi="Times New Roman" w:cs="Times New Roman"/>
          <w:sz w:val="28"/>
        </w:rPr>
      </w:pPr>
      <w:r w:rsidRPr="00F97E1C">
        <w:rPr>
          <w:rFonts w:ascii="Times New Roman" w:hAnsi="Times New Roman" w:cs="Times New Roman"/>
          <w:sz w:val="28"/>
        </w:rPr>
        <w:t>Ветрова</w:t>
      </w:r>
      <w:r w:rsidR="006B2D0E" w:rsidRPr="00F97E1C">
        <w:rPr>
          <w:rFonts w:ascii="Times New Roman" w:hAnsi="Times New Roman" w:cs="Times New Roman"/>
          <w:sz w:val="28"/>
        </w:rPr>
        <w:t xml:space="preserve">, </w:t>
      </w:r>
      <w:r w:rsidRPr="00F97E1C">
        <w:rPr>
          <w:rFonts w:ascii="Times New Roman" w:hAnsi="Times New Roman" w:cs="Times New Roman"/>
          <w:sz w:val="28"/>
        </w:rPr>
        <w:t>О</w:t>
      </w:r>
      <w:r w:rsidR="006B2D0E" w:rsidRPr="00F97E1C">
        <w:rPr>
          <w:rFonts w:ascii="Times New Roman" w:hAnsi="Times New Roman" w:cs="Times New Roman"/>
          <w:sz w:val="28"/>
        </w:rPr>
        <w:t>. Развивающая коллекция «Моя весёлая азбука»/</w:t>
      </w:r>
      <w:r w:rsidRPr="00F97E1C">
        <w:rPr>
          <w:rFonts w:ascii="Times New Roman" w:hAnsi="Times New Roman" w:cs="Times New Roman"/>
          <w:sz w:val="28"/>
        </w:rPr>
        <w:t>О</w:t>
      </w:r>
      <w:r w:rsidR="006B2D0E" w:rsidRPr="00F97E1C">
        <w:rPr>
          <w:rFonts w:ascii="Times New Roman" w:hAnsi="Times New Roman" w:cs="Times New Roman"/>
          <w:sz w:val="28"/>
        </w:rPr>
        <w:t xml:space="preserve">. </w:t>
      </w:r>
      <w:r w:rsidRPr="00F97E1C">
        <w:rPr>
          <w:rFonts w:ascii="Times New Roman" w:hAnsi="Times New Roman" w:cs="Times New Roman"/>
          <w:sz w:val="28"/>
        </w:rPr>
        <w:t>Ветрова</w:t>
      </w:r>
      <w:r w:rsidR="006B2D0E" w:rsidRPr="00F97E1C">
        <w:rPr>
          <w:rFonts w:ascii="Times New Roman" w:hAnsi="Times New Roman" w:cs="Times New Roman"/>
          <w:sz w:val="28"/>
        </w:rPr>
        <w:t>. – М.: ООО «</w:t>
      </w:r>
      <w:proofErr w:type="spellStart"/>
      <w:r w:rsidR="006B2D0E" w:rsidRPr="00F97E1C">
        <w:rPr>
          <w:rFonts w:ascii="Times New Roman" w:hAnsi="Times New Roman" w:cs="Times New Roman"/>
          <w:sz w:val="28"/>
        </w:rPr>
        <w:t>Ашет</w:t>
      </w:r>
      <w:proofErr w:type="spellEnd"/>
      <w:r w:rsidR="006B2D0E" w:rsidRPr="00F97E1C">
        <w:rPr>
          <w:rFonts w:ascii="Times New Roman" w:hAnsi="Times New Roman" w:cs="Times New Roman"/>
          <w:sz w:val="28"/>
        </w:rPr>
        <w:t xml:space="preserve"> Коллекция»,</w:t>
      </w:r>
      <w:r w:rsidRPr="00F97E1C">
        <w:rPr>
          <w:rFonts w:ascii="Times New Roman" w:hAnsi="Times New Roman" w:cs="Times New Roman"/>
          <w:sz w:val="28"/>
        </w:rPr>
        <w:t xml:space="preserve"> 2013.</w:t>
      </w:r>
    </w:p>
    <w:p w14:paraId="037E6614" w14:textId="77777777" w:rsidR="007F1765" w:rsidRPr="00F97E1C" w:rsidRDefault="007F1765" w:rsidP="0094551D">
      <w:pPr>
        <w:pStyle w:val="a3"/>
        <w:numPr>
          <w:ilvl w:val="0"/>
          <w:numId w:val="1"/>
        </w:numPr>
        <w:spacing w:after="0" w:line="240" w:lineRule="auto"/>
        <w:ind w:left="0" w:firstLine="709"/>
        <w:jc w:val="both"/>
        <w:rPr>
          <w:rFonts w:ascii="Times New Roman" w:hAnsi="Times New Roman" w:cs="Times New Roman"/>
          <w:sz w:val="28"/>
        </w:rPr>
      </w:pPr>
      <w:proofErr w:type="spellStart"/>
      <w:r w:rsidRPr="00F97E1C">
        <w:rPr>
          <w:rFonts w:ascii="Times New Roman" w:hAnsi="Times New Roman" w:cs="Times New Roman"/>
          <w:sz w:val="28"/>
        </w:rPr>
        <w:t>Куцина</w:t>
      </w:r>
      <w:proofErr w:type="spellEnd"/>
      <w:r w:rsidRPr="00F97E1C">
        <w:rPr>
          <w:rFonts w:ascii="Times New Roman" w:hAnsi="Times New Roman" w:cs="Times New Roman"/>
          <w:sz w:val="28"/>
        </w:rPr>
        <w:t xml:space="preserve">, Е. Готовимся к школе. Тетрадь 9. Учимся пересказывать (для детей 5-7 лет)/Е. </w:t>
      </w:r>
      <w:proofErr w:type="spellStart"/>
      <w:r w:rsidRPr="00F97E1C">
        <w:rPr>
          <w:rFonts w:ascii="Times New Roman" w:hAnsi="Times New Roman" w:cs="Times New Roman"/>
          <w:sz w:val="28"/>
        </w:rPr>
        <w:t>Куцина</w:t>
      </w:r>
      <w:proofErr w:type="spellEnd"/>
      <w:r w:rsidRPr="00F97E1C">
        <w:rPr>
          <w:rFonts w:ascii="Times New Roman" w:hAnsi="Times New Roman" w:cs="Times New Roman"/>
          <w:sz w:val="28"/>
        </w:rPr>
        <w:t xml:space="preserve">, Н. Созонова, Н. </w:t>
      </w:r>
      <w:proofErr w:type="spellStart"/>
      <w:r w:rsidRPr="00F97E1C">
        <w:rPr>
          <w:rFonts w:ascii="Times New Roman" w:hAnsi="Times New Roman" w:cs="Times New Roman"/>
          <w:sz w:val="28"/>
        </w:rPr>
        <w:t>Хрушкова</w:t>
      </w:r>
      <w:proofErr w:type="spellEnd"/>
      <w:r w:rsidRPr="00F97E1C">
        <w:rPr>
          <w:rFonts w:ascii="Times New Roman" w:hAnsi="Times New Roman" w:cs="Times New Roman"/>
          <w:sz w:val="28"/>
        </w:rPr>
        <w:t>. – Екатеринбург: ООО «</w:t>
      </w:r>
      <w:proofErr w:type="spellStart"/>
      <w:r w:rsidRPr="00F97E1C">
        <w:rPr>
          <w:rFonts w:ascii="Times New Roman" w:hAnsi="Times New Roman" w:cs="Times New Roman"/>
          <w:sz w:val="28"/>
        </w:rPr>
        <w:t>Литур</w:t>
      </w:r>
      <w:proofErr w:type="spellEnd"/>
      <w:r w:rsidRPr="00F97E1C">
        <w:rPr>
          <w:rFonts w:ascii="Times New Roman" w:hAnsi="Times New Roman" w:cs="Times New Roman"/>
          <w:sz w:val="28"/>
        </w:rPr>
        <w:t xml:space="preserve">-опт», 2014. – 80с. </w:t>
      </w:r>
    </w:p>
    <w:sectPr w:rsidR="007F1765" w:rsidRPr="00F97E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EACFE4E"/>
    <w:lvl w:ilvl="0">
      <w:numFmt w:val="bullet"/>
      <w:lvlText w:val="*"/>
      <w:lvlJc w:val="left"/>
    </w:lvl>
  </w:abstractNum>
  <w:abstractNum w:abstractNumId="1" w15:restartNumberingAfterBreak="0">
    <w:nsid w:val="03126FBA"/>
    <w:multiLevelType w:val="hybridMultilevel"/>
    <w:tmpl w:val="0BE24466"/>
    <w:lvl w:ilvl="0" w:tplc="04190001">
      <w:start w:val="1"/>
      <w:numFmt w:val="bullet"/>
      <w:lvlText w:val=""/>
      <w:lvlJc w:val="left"/>
      <w:pPr>
        <w:tabs>
          <w:tab w:val="num" w:pos="1069"/>
        </w:tabs>
        <w:ind w:left="1069" w:hanging="360"/>
      </w:pPr>
      <w:rPr>
        <w:rFonts w:ascii="Symbol" w:hAnsi="Symbol"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7156512"/>
    <w:multiLevelType w:val="hybridMultilevel"/>
    <w:tmpl w:val="735AB22C"/>
    <w:lvl w:ilvl="0" w:tplc="6186CFE8">
      <w:start w:val="1"/>
      <w:numFmt w:val="bullet"/>
      <w:lvlText w:val=""/>
      <w:lvlJc w:val="left"/>
      <w:pPr>
        <w:tabs>
          <w:tab w:val="num" w:pos="1332"/>
        </w:tabs>
        <w:ind w:left="1332" w:hanging="360"/>
      </w:pPr>
      <w:rPr>
        <w:rFonts w:ascii="Symbol" w:hAnsi="Symbol" w:hint="default"/>
        <w:color w:val="auto"/>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AF4752A"/>
    <w:multiLevelType w:val="hybridMultilevel"/>
    <w:tmpl w:val="78A4A196"/>
    <w:lvl w:ilvl="0" w:tplc="6186CFE8">
      <w:start w:val="1"/>
      <w:numFmt w:val="bullet"/>
      <w:lvlText w:val=""/>
      <w:lvlJc w:val="left"/>
      <w:pPr>
        <w:tabs>
          <w:tab w:val="num" w:pos="1332"/>
        </w:tabs>
        <w:ind w:left="1332" w:hanging="360"/>
      </w:pPr>
      <w:rPr>
        <w:rFonts w:ascii="Symbol" w:hAnsi="Symbol" w:hint="default"/>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AC6BF1"/>
    <w:multiLevelType w:val="hybridMultilevel"/>
    <w:tmpl w:val="462698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F1725E4"/>
    <w:multiLevelType w:val="hybridMultilevel"/>
    <w:tmpl w:val="AF9C7E9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12AE465A"/>
    <w:multiLevelType w:val="hybridMultilevel"/>
    <w:tmpl w:val="568A7944"/>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F6B748B"/>
    <w:multiLevelType w:val="hybridMultilevel"/>
    <w:tmpl w:val="B8B0EB64"/>
    <w:lvl w:ilvl="0" w:tplc="EE3C24A6">
      <w:start w:val="1"/>
      <w:numFmt w:val="decimal"/>
      <w:lvlText w:val="%1."/>
      <w:lvlJc w:val="left"/>
      <w:pPr>
        <w:ind w:left="1069" w:hanging="360"/>
      </w:pPr>
      <w:rPr>
        <w:rFonts w:hint="default"/>
        <w:b w:val="0"/>
        <w:color w:val="auto"/>
        <w:w w:val="11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1A2736C"/>
    <w:multiLevelType w:val="hybridMultilevel"/>
    <w:tmpl w:val="332CA69E"/>
    <w:lvl w:ilvl="0" w:tplc="6F6637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9FB332C"/>
    <w:multiLevelType w:val="singleLevel"/>
    <w:tmpl w:val="B2969F02"/>
    <w:lvl w:ilvl="0">
      <w:start w:val="1"/>
      <w:numFmt w:val="decimal"/>
      <w:lvlText w:val="%1."/>
      <w:legacy w:legacy="1" w:legacySpace="0" w:legacyIndent="225"/>
      <w:lvlJc w:val="left"/>
      <w:rPr>
        <w:rFonts w:ascii="Times New Roman" w:hAnsi="Times New Roman" w:hint="default"/>
      </w:rPr>
    </w:lvl>
  </w:abstractNum>
  <w:abstractNum w:abstractNumId="10" w15:restartNumberingAfterBreak="0">
    <w:nsid w:val="2C9165F5"/>
    <w:multiLevelType w:val="hybridMultilevel"/>
    <w:tmpl w:val="632C2244"/>
    <w:lvl w:ilvl="0" w:tplc="6186CFE8">
      <w:start w:val="1"/>
      <w:numFmt w:val="bullet"/>
      <w:lvlText w:val=""/>
      <w:lvlJc w:val="left"/>
      <w:pPr>
        <w:tabs>
          <w:tab w:val="num" w:pos="1332"/>
        </w:tabs>
        <w:ind w:left="1332" w:hanging="360"/>
      </w:pPr>
      <w:rPr>
        <w:rFonts w:ascii="Symbol" w:hAnsi="Symbol" w:hint="default"/>
        <w:color w:val="auto"/>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EAC424B"/>
    <w:multiLevelType w:val="hybridMultilevel"/>
    <w:tmpl w:val="4C3E4B88"/>
    <w:lvl w:ilvl="0" w:tplc="0CEC036C">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15:restartNumberingAfterBreak="0">
    <w:nsid w:val="2FB6095C"/>
    <w:multiLevelType w:val="hybridMultilevel"/>
    <w:tmpl w:val="7A3CBBEE"/>
    <w:lvl w:ilvl="0" w:tplc="6186CFE8">
      <w:start w:val="1"/>
      <w:numFmt w:val="bullet"/>
      <w:lvlText w:val=""/>
      <w:lvlJc w:val="left"/>
      <w:pPr>
        <w:tabs>
          <w:tab w:val="num" w:pos="1397"/>
        </w:tabs>
        <w:ind w:left="1397" w:hanging="360"/>
      </w:pPr>
      <w:rPr>
        <w:rFonts w:ascii="Symbol" w:hAnsi="Symbol" w:hint="default"/>
        <w:color w:val="auto"/>
        <w:sz w:val="28"/>
      </w:rPr>
    </w:lvl>
    <w:lvl w:ilvl="1" w:tplc="04190003" w:tentative="1">
      <w:start w:val="1"/>
      <w:numFmt w:val="bullet"/>
      <w:lvlText w:val="o"/>
      <w:lvlJc w:val="left"/>
      <w:pPr>
        <w:tabs>
          <w:tab w:val="num" w:pos="1505"/>
        </w:tabs>
        <w:ind w:left="1505" w:hanging="360"/>
      </w:pPr>
      <w:rPr>
        <w:rFonts w:ascii="Courier New" w:hAnsi="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13" w15:restartNumberingAfterBreak="0">
    <w:nsid w:val="36A21574"/>
    <w:multiLevelType w:val="hybridMultilevel"/>
    <w:tmpl w:val="444EB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523D7D"/>
    <w:multiLevelType w:val="hybridMultilevel"/>
    <w:tmpl w:val="EAEA9886"/>
    <w:lvl w:ilvl="0" w:tplc="CC3CB2B8">
      <w:start w:val="2"/>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3B992770"/>
    <w:multiLevelType w:val="hybridMultilevel"/>
    <w:tmpl w:val="885A4E0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C344762"/>
    <w:multiLevelType w:val="singleLevel"/>
    <w:tmpl w:val="8F60C562"/>
    <w:lvl w:ilvl="0">
      <w:start w:val="4"/>
      <w:numFmt w:val="decimal"/>
      <w:lvlText w:val="%1."/>
      <w:legacy w:legacy="1" w:legacySpace="0" w:legacyIndent="225"/>
      <w:lvlJc w:val="left"/>
      <w:rPr>
        <w:rFonts w:ascii="Times New Roman" w:hAnsi="Times New Roman" w:hint="default"/>
      </w:rPr>
    </w:lvl>
  </w:abstractNum>
  <w:abstractNum w:abstractNumId="17" w15:restartNumberingAfterBreak="0">
    <w:nsid w:val="3CC05F16"/>
    <w:multiLevelType w:val="hybridMultilevel"/>
    <w:tmpl w:val="F174A886"/>
    <w:lvl w:ilvl="0" w:tplc="78C6A09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DBE6873"/>
    <w:multiLevelType w:val="hybridMultilevel"/>
    <w:tmpl w:val="19EE30F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E12014E"/>
    <w:multiLevelType w:val="hybridMultilevel"/>
    <w:tmpl w:val="8FEE3C94"/>
    <w:lvl w:ilvl="0" w:tplc="6186CFE8">
      <w:start w:val="1"/>
      <w:numFmt w:val="bullet"/>
      <w:lvlText w:val=""/>
      <w:lvlJc w:val="left"/>
      <w:pPr>
        <w:tabs>
          <w:tab w:val="num" w:pos="1332"/>
        </w:tabs>
        <w:ind w:left="1332" w:hanging="360"/>
      </w:pPr>
      <w:rPr>
        <w:rFonts w:ascii="Symbol" w:hAnsi="Symbol" w:hint="default"/>
        <w:color w:val="auto"/>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FE53955"/>
    <w:multiLevelType w:val="hybridMultilevel"/>
    <w:tmpl w:val="76B69B86"/>
    <w:lvl w:ilvl="0" w:tplc="BAF61CA0">
      <w:start w:val="1"/>
      <w:numFmt w:val="bullet"/>
      <w:lvlText w:val=""/>
      <w:lvlJc w:val="left"/>
      <w:pPr>
        <w:tabs>
          <w:tab w:val="num" w:pos="993"/>
        </w:tabs>
        <w:ind w:left="2062"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50575E0D"/>
    <w:multiLevelType w:val="hybridMultilevel"/>
    <w:tmpl w:val="CC1852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6022810"/>
    <w:multiLevelType w:val="hybridMultilevel"/>
    <w:tmpl w:val="60C6295C"/>
    <w:lvl w:ilvl="0" w:tplc="6186CFE8">
      <w:start w:val="1"/>
      <w:numFmt w:val="bullet"/>
      <w:lvlText w:val=""/>
      <w:lvlJc w:val="left"/>
      <w:pPr>
        <w:tabs>
          <w:tab w:val="num" w:pos="1332"/>
        </w:tabs>
        <w:ind w:left="1332" w:hanging="360"/>
      </w:pPr>
      <w:rPr>
        <w:rFonts w:ascii="Symbol" w:hAnsi="Symbol" w:hint="default"/>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9A4F55"/>
    <w:multiLevelType w:val="hybridMultilevel"/>
    <w:tmpl w:val="6CF2E1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ED06181"/>
    <w:multiLevelType w:val="hybridMultilevel"/>
    <w:tmpl w:val="DDAA4D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72EC1762"/>
    <w:multiLevelType w:val="hybridMultilevel"/>
    <w:tmpl w:val="6046CC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768935A3"/>
    <w:multiLevelType w:val="hybridMultilevel"/>
    <w:tmpl w:val="908A9344"/>
    <w:lvl w:ilvl="0" w:tplc="9CE8067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15:restartNumberingAfterBreak="0">
    <w:nsid w:val="7BF70B8A"/>
    <w:multiLevelType w:val="hybridMultilevel"/>
    <w:tmpl w:val="DFBA62DE"/>
    <w:lvl w:ilvl="0" w:tplc="04190001">
      <w:start w:val="1"/>
      <w:numFmt w:val="bullet"/>
      <w:lvlText w:val=""/>
      <w:lvlJc w:val="left"/>
      <w:pPr>
        <w:tabs>
          <w:tab w:val="num" w:pos="1080"/>
        </w:tabs>
        <w:ind w:left="1080" w:hanging="360"/>
      </w:pPr>
      <w:rPr>
        <w:rFonts w:ascii="Symbol" w:hAnsi="Symbol"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16cid:durableId="717977538">
    <w:abstractNumId w:val="13"/>
  </w:num>
  <w:num w:numId="2" w16cid:durableId="1879851655">
    <w:abstractNumId w:val="0"/>
    <w:lvlOverride w:ilvl="0">
      <w:lvl w:ilvl="0">
        <w:start w:val="65535"/>
        <w:numFmt w:val="bullet"/>
        <w:lvlText w:val="•"/>
        <w:legacy w:legacy="1" w:legacySpace="0" w:legacyIndent="169"/>
        <w:lvlJc w:val="left"/>
        <w:rPr>
          <w:rFonts w:ascii="Times New Roman" w:hAnsi="Times New Roman" w:cs="Times New Roman" w:hint="default"/>
        </w:rPr>
      </w:lvl>
    </w:lvlOverride>
  </w:num>
  <w:num w:numId="3" w16cid:durableId="1191409819">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4" w16cid:durableId="193422317">
    <w:abstractNumId w:val="20"/>
  </w:num>
  <w:num w:numId="5" w16cid:durableId="532890906">
    <w:abstractNumId w:val="4"/>
  </w:num>
  <w:num w:numId="6" w16cid:durableId="1272709732">
    <w:abstractNumId w:val="25"/>
  </w:num>
  <w:num w:numId="7" w16cid:durableId="1748114122">
    <w:abstractNumId w:val="17"/>
  </w:num>
  <w:num w:numId="8" w16cid:durableId="84154695">
    <w:abstractNumId w:val="11"/>
  </w:num>
  <w:num w:numId="9" w16cid:durableId="336032962">
    <w:abstractNumId w:val="5"/>
  </w:num>
  <w:num w:numId="10" w16cid:durableId="769667486">
    <w:abstractNumId w:val="1"/>
  </w:num>
  <w:num w:numId="11" w16cid:durableId="1504972894">
    <w:abstractNumId w:val="14"/>
  </w:num>
  <w:num w:numId="12" w16cid:durableId="2029984379">
    <w:abstractNumId w:val="27"/>
  </w:num>
  <w:num w:numId="13" w16cid:durableId="5251214">
    <w:abstractNumId w:val="15"/>
  </w:num>
  <w:num w:numId="14" w16cid:durableId="941299077">
    <w:abstractNumId w:val="18"/>
  </w:num>
  <w:num w:numId="15" w16cid:durableId="2036072569">
    <w:abstractNumId w:val="24"/>
  </w:num>
  <w:num w:numId="16" w16cid:durableId="193272500">
    <w:abstractNumId w:val="21"/>
  </w:num>
  <w:num w:numId="17" w16cid:durableId="1299461032">
    <w:abstractNumId w:val="26"/>
  </w:num>
  <w:num w:numId="18" w16cid:durableId="6261100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87016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91091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0195890">
    <w:abstractNumId w:val="9"/>
  </w:num>
  <w:num w:numId="22" w16cid:durableId="1221016644">
    <w:abstractNumId w:val="16"/>
  </w:num>
  <w:num w:numId="23" w16cid:durableId="14662398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29379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6595509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5899564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898270">
    <w:abstractNumId w:val="7"/>
  </w:num>
  <w:num w:numId="28" w16cid:durableId="1969896496">
    <w:abstractNumId w:val="8"/>
  </w:num>
  <w:num w:numId="29" w16cid:durableId="108748340">
    <w:abstractNumId w:val="2"/>
  </w:num>
  <w:num w:numId="30" w16cid:durableId="1257077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751"/>
    <w:rsid w:val="00001EDC"/>
    <w:rsid w:val="000070F5"/>
    <w:rsid w:val="0001735C"/>
    <w:rsid w:val="00021F77"/>
    <w:rsid w:val="00083058"/>
    <w:rsid w:val="00083E8D"/>
    <w:rsid w:val="00093DC1"/>
    <w:rsid w:val="000C38C6"/>
    <w:rsid w:val="000E6914"/>
    <w:rsid w:val="0010192A"/>
    <w:rsid w:val="00111D5F"/>
    <w:rsid w:val="00141714"/>
    <w:rsid w:val="00167632"/>
    <w:rsid w:val="001C351E"/>
    <w:rsid w:val="001D35D9"/>
    <w:rsid w:val="001D46C3"/>
    <w:rsid w:val="001F2E9C"/>
    <w:rsid w:val="00217810"/>
    <w:rsid w:val="00230CC5"/>
    <w:rsid w:val="00266476"/>
    <w:rsid w:val="00296B7A"/>
    <w:rsid w:val="00296CF3"/>
    <w:rsid w:val="002B7ABB"/>
    <w:rsid w:val="002E46AE"/>
    <w:rsid w:val="002F1D5E"/>
    <w:rsid w:val="00320338"/>
    <w:rsid w:val="003321EC"/>
    <w:rsid w:val="003348B9"/>
    <w:rsid w:val="003719B3"/>
    <w:rsid w:val="003C1D6A"/>
    <w:rsid w:val="003D1DAA"/>
    <w:rsid w:val="00404BE9"/>
    <w:rsid w:val="00416ABA"/>
    <w:rsid w:val="00421D97"/>
    <w:rsid w:val="004430E9"/>
    <w:rsid w:val="004558C1"/>
    <w:rsid w:val="00497527"/>
    <w:rsid w:val="004A22A1"/>
    <w:rsid w:val="004D27A1"/>
    <w:rsid w:val="004E3980"/>
    <w:rsid w:val="004F5FA2"/>
    <w:rsid w:val="00525521"/>
    <w:rsid w:val="0054012E"/>
    <w:rsid w:val="005530A2"/>
    <w:rsid w:val="00557E12"/>
    <w:rsid w:val="00567630"/>
    <w:rsid w:val="00574751"/>
    <w:rsid w:val="00574E9B"/>
    <w:rsid w:val="005A6448"/>
    <w:rsid w:val="005A70BD"/>
    <w:rsid w:val="005B6293"/>
    <w:rsid w:val="005D01FB"/>
    <w:rsid w:val="005E0381"/>
    <w:rsid w:val="00614D25"/>
    <w:rsid w:val="00614EC5"/>
    <w:rsid w:val="00646EA3"/>
    <w:rsid w:val="00655289"/>
    <w:rsid w:val="00655CC1"/>
    <w:rsid w:val="0068176B"/>
    <w:rsid w:val="0069179E"/>
    <w:rsid w:val="006B2D0E"/>
    <w:rsid w:val="006B7DC2"/>
    <w:rsid w:val="006E3890"/>
    <w:rsid w:val="00701A16"/>
    <w:rsid w:val="007227D1"/>
    <w:rsid w:val="00725DB1"/>
    <w:rsid w:val="00747E36"/>
    <w:rsid w:val="00781BA0"/>
    <w:rsid w:val="0079124E"/>
    <w:rsid w:val="0079160B"/>
    <w:rsid w:val="007A6276"/>
    <w:rsid w:val="007D54A6"/>
    <w:rsid w:val="007E5D58"/>
    <w:rsid w:val="007F1765"/>
    <w:rsid w:val="00821E62"/>
    <w:rsid w:val="008D29DA"/>
    <w:rsid w:val="008D3562"/>
    <w:rsid w:val="008E1BC2"/>
    <w:rsid w:val="0092336D"/>
    <w:rsid w:val="00942873"/>
    <w:rsid w:val="0094551D"/>
    <w:rsid w:val="00955F1A"/>
    <w:rsid w:val="00963415"/>
    <w:rsid w:val="009A6AD9"/>
    <w:rsid w:val="009B3F2C"/>
    <w:rsid w:val="009D38FC"/>
    <w:rsid w:val="009E401B"/>
    <w:rsid w:val="009E646C"/>
    <w:rsid w:val="00A45C4B"/>
    <w:rsid w:val="00A61E2B"/>
    <w:rsid w:val="00A61F09"/>
    <w:rsid w:val="00A65ADD"/>
    <w:rsid w:val="00AC5D59"/>
    <w:rsid w:val="00B077DD"/>
    <w:rsid w:val="00B10903"/>
    <w:rsid w:val="00B16F05"/>
    <w:rsid w:val="00B2356C"/>
    <w:rsid w:val="00B55B37"/>
    <w:rsid w:val="00B57F28"/>
    <w:rsid w:val="00BA15D3"/>
    <w:rsid w:val="00BB6160"/>
    <w:rsid w:val="00BC0B8C"/>
    <w:rsid w:val="00C116F8"/>
    <w:rsid w:val="00C16BEC"/>
    <w:rsid w:val="00D11154"/>
    <w:rsid w:val="00D50974"/>
    <w:rsid w:val="00D746A8"/>
    <w:rsid w:val="00D7546B"/>
    <w:rsid w:val="00D85ACA"/>
    <w:rsid w:val="00DA1D27"/>
    <w:rsid w:val="00DD72A5"/>
    <w:rsid w:val="00E068C1"/>
    <w:rsid w:val="00E62BF5"/>
    <w:rsid w:val="00E663D8"/>
    <w:rsid w:val="00E9696D"/>
    <w:rsid w:val="00EA4C5F"/>
    <w:rsid w:val="00F1577F"/>
    <w:rsid w:val="00F2624E"/>
    <w:rsid w:val="00F570DB"/>
    <w:rsid w:val="00F71E8A"/>
    <w:rsid w:val="00F76A6A"/>
    <w:rsid w:val="00F97E1C"/>
    <w:rsid w:val="00FC38C3"/>
    <w:rsid w:val="00FE33F2"/>
    <w:rsid w:val="00FF0C65"/>
    <w:rsid w:val="00FF5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57CAB"/>
  <w15:chartTrackingRefBased/>
  <w15:docId w15:val="{6F59AEF2-A4AE-4610-84E7-D0B8C34A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B10903"/>
    <w:pPr>
      <w:keepNext/>
      <w:spacing w:after="0" w:line="240" w:lineRule="auto"/>
      <w:jc w:val="center"/>
      <w:outlineLvl w:val="0"/>
    </w:pPr>
    <w:rPr>
      <w:rFonts w:ascii="Times New Roman" w:eastAsia="Times New Roman" w:hAnsi="Times New Roman" w:cs="Times New Roman"/>
      <w:b/>
      <w:bCs/>
      <w:sz w:val="40"/>
      <w:szCs w:val="24"/>
      <w:lang w:eastAsia="ru-RU"/>
    </w:rPr>
  </w:style>
  <w:style w:type="paragraph" w:styleId="2">
    <w:name w:val="heading 2"/>
    <w:basedOn w:val="a"/>
    <w:next w:val="a"/>
    <w:link w:val="20"/>
    <w:qFormat/>
    <w:rsid w:val="00B10903"/>
    <w:pPr>
      <w:keepNext/>
      <w:spacing w:after="0" w:line="240" w:lineRule="auto"/>
      <w:jc w:val="center"/>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B10903"/>
    <w:pPr>
      <w:keepNext/>
      <w:spacing w:after="0" w:line="240" w:lineRule="auto"/>
      <w:jc w:val="both"/>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qFormat/>
    <w:rsid w:val="00B10903"/>
    <w:pPr>
      <w:keepNext/>
      <w:spacing w:after="0" w:line="240" w:lineRule="auto"/>
      <w:jc w:val="center"/>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551D"/>
    <w:pPr>
      <w:ind w:left="720"/>
      <w:contextualSpacing/>
    </w:pPr>
  </w:style>
  <w:style w:type="paragraph" w:styleId="a4">
    <w:name w:val="Plain Text"/>
    <w:basedOn w:val="a"/>
    <w:link w:val="a5"/>
    <w:rsid w:val="00D7546B"/>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D7546B"/>
    <w:rPr>
      <w:rFonts w:ascii="Courier New" w:eastAsia="Times New Roman" w:hAnsi="Courier New" w:cs="Courier New"/>
      <w:sz w:val="20"/>
      <w:szCs w:val="20"/>
      <w:lang w:eastAsia="ru-RU"/>
    </w:rPr>
  </w:style>
  <w:style w:type="table" w:styleId="a6">
    <w:name w:val="Table Grid"/>
    <w:basedOn w:val="a1"/>
    <w:rsid w:val="00B57F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10903"/>
    <w:rPr>
      <w:rFonts w:ascii="Times New Roman" w:eastAsia="Times New Roman" w:hAnsi="Times New Roman" w:cs="Times New Roman"/>
      <w:b/>
      <w:bCs/>
      <w:sz w:val="40"/>
      <w:szCs w:val="24"/>
      <w:lang w:eastAsia="ru-RU"/>
    </w:rPr>
  </w:style>
  <w:style w:type="character" w:customStyle="1" w:styleId="20">
    <w:name w:val="Заголовок 2 Знак"/>
    <w:basedOn w:val="a0"/>
    <w:link w:val="2"/>
    <w:rsid w:val="00B10903"/>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B10903"/>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B10903"/>
    <w:rPr>
      <w:rFonts w:ascii="Times New Roman" w:eastAsia="Times New Roman" w:hAnsi="Times New Roman" w:cs="Times New Roman"/>
      <w:b/>
      <w:bCs/>
      <w:sz w:val="24"/>
      <w:szCs w:val="24"/>
      <w:lang w:eastAsia="ru-RU"/>
    </w:rPr>
  </w:style>
  <w:style w:type="numbering" w:customStyle="1" w:styleId="11">
    <w:name w:val="Нет списка1"/>
    <w:next w:val="a2"/>
    <w:semiHidden/>
    <w:rsid w:val="00B10903"/>
  </w:style>
  <w:style w:type="paragraph" w:styleId="a7">
    <w:name w:val="Normal (Web)"/>
    <w:aliases w:val="Обычный (веб) Знак1,Обычный (веб) Знак Знак"/>
    <w:basedOn w:val="a"/>
    <w:rsid w:val="00B1090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8">
    <w:name w:val="Body Text"/>
    <w:basedOn w:val="a"/>
    <w:link w:val="a9"/>
    <w:rsid w:val="00B10903"/>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Основной текст Знак"/>
    <w:basedOn w:val="a0"/>
    <w:link w:val="a8"/>
    <w:rsid w:val="00B10903"/>
    <w:rPr>
      <w:rFonts w:ascii="Times New Roman" w:eastAsia="Times New Roman" w:hAnsi="Times New Roman" w:cs="Times New Roman"/>
      <w:b/>
      <w:bCs/>
      <w:sz w:val="28"/>
      <w:szCs w:val="24"/>
      <w:lang w:eastAsia="ru-RU"/>
    </w:rPr>
  </w:style>
  <w:style w:type="paragraph" w:styleId="21">
    <w:name w:val="Body Text 2"/>
    <w:basedOn w:val="a"/>
    <w:link w:val="22"/>
    <w:rsid w:val="00B10903"/>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B10903"/>
    <w:rPr>
      <w:rFonts w:ascii="Times New Roman" w:eastAsia="Times New Roman" w:hAnsi="Times New Roman" w:cs="Times New Roman"/>
      <w:sz w:val="28"/>
      <w:szCs w:val="24"/>
      <w:lang w:eastAsia="ru-RU"/>
    </w:rPr>
  </w:style>
  <w:style w:type="paragraph" w:styleId="31">
    <w:name w:val="Body Text 3"/>
    <w:basedOn w:val="a"/>
    <w:link w:val="32"/>
    <w:rsid w:val="00B10903"/>
    <w:pPr>
      <w:spacing w:after="0" w:line="240" w:lineRule="auto"/>
      <w:jc w:val="both"/>
    </w:pPr>
    <w:rPr>
      <w:rFonts w:ascii="Times New Roman" w:eastAsia="Times New Roman" w:hAnsi="Times New Roman" w:cs="Times New Roman"/>
      <w:b/>
      <w:bCs/>
      <w:i/>
      <w:iCs/>
      <w:sz w:val="28"/>
      <w:szCs w:val="24"/>
      <w:u w:val="single"/>
      <w:lang w:eastAsia="ru-RU"/>
    </w:rPr>
  </w:style>
  <w:style w:type="character" w:customStyle="1" w:styleId="32">
    <w:name w:val="Основной текст 3 Знак"/>
    <w:basedOn w:val="a0"/>
    <w:link w:val="31"/>
    <w:rsid w:val="00B10903"/>
    <w:rPr>
      <w:rFonts w:ascii="Times New Roman" w:eastAsia="Times New Roman" w:hAnsi="Times New Roman" w:cs="Times New Roman"/>
      <w:b/>
      <w:bCs/>
      <w:i/>
      <w:iCs/>
      <w:sz w:val="28"/>
      <w:szCs w:val="24"/>
      <w:u w:val="single"/>
      <w:lang w:eastAsia="ru-RU"/>
    </w:rPr>
  </w:style>
  <w:style w:type="paragraph" w:styleId="aa">
    <w:name w:val="Body Text Indent"/>
    <w:basedOn w:val="a"/>
    <w:link w:val="ab"/>
    <w:rsid w:val="00B10903"/>
    <w:pPr>
      <w:spacing w:after="0" w:line="240" w:lineRule="auto"/>
      <w:ind w:left="972"/>
      <w:jc w:val="center"/>
    </w:pPr>
    <w:rPr>
      <w:rFonts w:ascii="Times New Roman" w:eastAsia="Times New Roman" w:hAnsi="Times New Roman" w:cs="Times New Roman"/>
      <w:b/>
      <w:bCs/>
      <w:sz w:val="28"/>
      <w:szCs w:val="24"/>
      <w:lang w:eastAsia="ru-RU"/>
    </w:rPr>
  </w:style>
  <w:style w:type="character" w:customStyle="1" w:styleId="ab">
    <w:name w:val="Основной текст с отступом Знак"/>
    <w:basedOn w:val="a0"/>
    <w:link w:val="aa"/>
    <w:rsid w:val="00B10903"/>
    <w:rPr>
      <w:rFonts w:ascii="Times New Roman" w:eastAsia="Times New Roman" w:hAnsi="Times New Roman" w:cs="Times New Roman"/>
      <w:b/>
      <w:bCs/>
      <w:sz w:val="28"/>
      <w:szCs w:val="24"/>
      <w:lang w:eastAsia="ru-RU"/>
    </w:rPr>
  </w:style>
  <w:style w:type="paragraph" w:styleId="ac">
    <w:name w:val="footer"/>
    <w:basedOn w:val="a"/>
    <w:link w:val="ad"/>
    <w:rsid w:val="00B10903"/>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d">
    <w:name w:val="Нижний колонтитул Знак"/>
    <w:basedOn w:val="a0"/>
    <w:link w:val="ac"/>
    <w:rsid w:val="00B10903"/>
    <w:rPr>
      <w:rFonts w:ascii="Times New Roman" w:eastAsia="Times New Roman" w:hAnsi="Times New Roman" w:cs="Times New Roman"/>
      <w:sz w:val="28"/>
      <w:szCs w:val="24"/>
      <w:lang w:eastAsia="ru-RU"/>
    </w:rPr>
  </w:style>
  <w:style w:type="character" w:styleId="ae">
    <w:name w:val="page number"/>
    <w:basedOn w:val="a0"/>
    <w:rsid w:val="00B10903"/>
  </w:style>
  <w:style w:type="paragraph" w:styleId="af">
    <w:name w:val="header"/>
    <w:basedOn w:val="a"/>
    <w:link w:val="af0"/>
    <w:rsid w:val="00B10903"/>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character" w:customStyle="1" w:styleId="af0">
    <w:name w:val="Верхний колонтитул Знак"/>
    <w:basedOn w:val="a0"/>
    <w:link w:val="af"/>
    <w:rsid w:val="00B10903"/>
    <w:rPr>
      <w:rFonts w:ascii="Times New Roman" w:eastAsia="Times New Roman" w:hAnsi="Times New Roman" w:cs="Times New Roman"/>
      <w:sz w:val="28"/>
      <w:szCs w:val="24"/>
      <w:lang w:eastAsia="ru-RU"/>
    </w:rPr>
  </w:style>
  <w:style w:type="paragraph" w:styleId="af1">
    <w:name w:val="Balloon Text"/>
    <w:basedOn w:val="a"/>
    <w:link w:val="af2"/>
    <w:uiPriority w:val="99"/>
    <w:semiHidden/>
    <w:unhideWhenUsed/>
    <w:rsid w:val="00B10903"/>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B10903"/>
    <w:rPr>
      <w:rFonts w:ascii="Segoe UI" w:hAnsi="Segoe UI" w:cs="Segoe UI"/>
      <w:sz w:val="18"/>
      <w:szCs w:val="18"/>
    </w:rPr>
  </w:style>
  <w:style w:type="character" w:styleId="af3">
    <w:name w:val="Hyperlink"/>
    <w:rsid w:val="00FF557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obds1@obl72.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E834B-869D-444D-832C-E2E48C947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11</Pages>
  <Words>2676</Words>
  <Characters>15258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ds d1</cp:lastModifiedBy>
  <cp:revision>106</cp:revision>
  <dcterms:created xsi:type="dcterms:W3CDTF">2021-03-01T17:17:00Z</dcterms:created>
  <dcterms:modified xsi:type="dcterms:W3CDTF">2023-10-24T05:55:00Z</dcterms:modified>
</cp:coreProperties>
</file>