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67B" w:rsidRPr="00FA458D" w:rsidRDefault="005A467B" w:rsidP="005A467B">
      <w:pPr>
        <w:spacing w:after="0" w:line="240" w:lineRule="auto"/>
        <w:jc w:val="center"/>
        <w:rPr>
          <w:rFonts w:ascii="Times New Roman" w:hAnsi="Times New Roman"/>
        </w:rPr>
      </w:pPr>
      <w:r w:rsidRPr="00FA458D">
        <w:rPr>
          <w:rFonts w:ascii="Times New Roman" w:hAnsi="Times New Roman"/>
        </w:rPr>
        <w:t>ГОДОВОЙ КАЛЕНДАРНЫЙ УЧЕБНЫЙ ГРАФИК</w:t>
      </w:r>
    </w:p>
    <w:p w:rsidR="005A467B" w:rsidRPr="00FA458D" w:rsidRDefault="005A467B" w:rsidP="005A467B">
      <w:pPr>
        <w:spacing w:after="0" w:line="240" w:lineRule="auto"/>
        <w:jc w:val="center"/>
        <w:rPr>
          <w:rFonts w:ascii="Times New Roman" w:hAnsi="Times New Roman"/>
        </w:rPr>
      </w:pPr>
      <w:r w:rsidRPr="00FA458D">
        <w:rPr>
          <w:rFonts w:ascii="Times New Roman" w:hAnsi="Times New Roman"/>
        </w:rPr>
        <w:t>на 2022-2023 учебный год</w:t>
      </w:r>
    </w:p>
    <w:p w:rsidR="005A467B" w:rsidRPr="00FA458D" w:rsidRDefault="005A467B" w:rsidP="005A467B">
      <w:pPr>
        <w:spacing w:after="0"/>
        <w:rPr>
          <w:rFonts w:ascii="Times New Roman" w:hAnsi="Times New Roman"/>
        </w:rPr>
      </w:pPr>
    </w:p>
    <w:p w:rsidR="005A467B" w:rsidRPr="00FA458D" w:rsidRDefault="005A467B" w:rsidP="005A467B">
      <w:pPr>
        <w:spacing w:after="0"/>
        <w:rPr>
          <w:rFonts w:ascii="Times New Roman" w:hAnsi="Times New Roman"/>
        </w:rPr>
      </w:pPr>
      <w:r w:rsidRPr="00FA458D">
        <w:rPr>
          <w:rFonts w:ascii="Times New Roman" w:hAnsi="Times New Roman"/>
        </w:rPr>
        <w:t>Режим работы Учреждения: пятидневная рабочая неделя.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155"/>
        <w:gridCol w:w="1701"/>
        <w:gridCol w:w="1701"/>
        <w:gridCol w:w="1276"/>
        <w:gridCol w:w="2126"/>
        <w:gridCol w:w="2806"/>
      </w:tblGrid>
      <w:tr w:rsidR="005A467B" w:rsidRPr="00FA458D" w:rsidTr="00704F5E">
        <w:tc>
          <w:tcPr>
            <w:tcW w:w="3261" w:type="dxa"/>
            <w:vMerge w:val="restart"/>
          </w:tcPr>
          <w:p w:rsidR="005A467B" w:rsidRPr="00FA458D" w:rsidRDefault="005A467B" w:rsidP="00704F5E">
            <w:pPr>
              <w:spacing w:after="0" w:line="240" w:lineRule="auto"/>
              <w:rPr>
                <w:rFonts w:ascii="Times New Roman" w:hAnsi="Times New Roman"/>
              </w:rPr>
            </w:pPr>
            <w:r w:rsidRPr="00FA458D">
              <w:rPr>
                <w:rFonts w:ascii="Times New Roman" w:hAnsi="Times New Roman"/>
              </w:rPr>
              <w:t xml:space="preserve"> Содержание</w:t>
            </w:r>
          </w:p>
        </w:tc>
        <w:tc>
          <w:tcPr>
            <w:tcW w:w="11765" w:type="dxa"/>
            <w:gridSpan w:val="6"/>
          </w:tcPr>
          <w:p w:rsidR="005A467B" w:rsidRPr="00FA458D" w:rsidRDefault="005A467B" w:rsidP="00704F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58D">
              <w:rPr>
                <w:rFonts w:ascii="Times New Roman" w:hAnsi="Times New Roman"/>
              </w:rPr>
              <w:t>Возрастная группа</w:t>
            </w:r>
          </w:p>
        </w:tc>
      </w:tr>
      <w:tr w:rsidR="002947A4" w:rsidRPr="00FA458D" w:rsidTr="00E76E5C">
        <w:tc>
          <w:tcPr>
            <w:tcW w:w="3261" w:type="dxa"/>
            <w:vMerge/>
          </w:tcPr>
          <w:p w:rsidR="002947A4" w:rsidRPr="00FA458D" w:rsidRDefault="002947A4" w:rsidP="00704F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5" w:type="dxa"/>
          </w:tcPr>
          <w:p w:rsidR="002947A4" w:rsidRPr="00FA458D" w:rsidRDefault="002947A4" w:rsidP="00704F5E">
            <w:pPr>
              <w:spacing w:after="0" w:line="240" w:lineRule="auto"/>
              <w:rPr>
                <w:rFonts w:ascii="Times New Roman" w:hAnsi="Times New Roman"/>
              </w:rPr>
            </w:pPr>
            <w:r w:rsidRPr="00FA458D">
              <w:rPr>
                <w:rFonts w:ascii="Times New Roman" w:hAnsi="Times New Roman"/>
              </w:rPr>
              <w:t>1</w:t>
            </w:r>
          </w:p>
          <w:p w:rsidR="002947A4" w:rsidRPr="00FA458D" w:rsidRDefault="002947A4" w:rsidP="00704F5E">
            <w:pPr>
              <w:spacing w:after="0" w:line="240" w:lineRule="auto"/>
              <w:rPr>
                <w:rFonts w:ascii="Times New Roman" w:hAnsi="Times New Roman"/>
              </w:rPr>
            </w:pPr>
            <w:r w:rsidRPr="00FA458D">
              <w:rPr>
                <w:rFonts w:ascii="Times New Roman" w:hAnsi="Times New Roman"/>
              </w:rPr>
              <w:t xml:space="preserve"> младшие группы</w:t>
            </w:r>
          </w:p>
        </w:tc>
        <w:tc>
          <w:tcPr>
            <w:tcW w:w="1701" w:type="dxa"/>
          </w:tcPr>
          <w:p w:rsidR="002947A4" w:rsidRPr="00FA458D" w:rsidRDefault="002947A4" w:rsidP="00704F5E">
            <w:pPr>
              <w:spacing w:after="0" w:line="240" w:lineRule="auto"/>
              <w:rPr>
                <w:rFonts w:ascii="Times New Roman" w:hAnsi="Times New Roman"/>
              </w:rPr>
            </w:pPr>
            <w:r w:rsidRPr="00FA458D">
              <w:rPr>
                <w:rFonts w:ascii="Times New Roman" w:hAnsi="Times New Roman"/>
              </w:rPr>
              <w:t>2 младшие группы</w:t>
            </w:r>
          </w:p>
        </w:tc>
        <w:tc>
          <w:tcPr>
            <w:tcW w:w="1701" w:type="dxa"/>
          </w:tcPr>
          <w:p w:rsidR="002947A4" w:rsidRPr="00FA458D" w:rsidRDefault="002947A4" w:rsidP="00704F5E">
            <w:pPr>
              <w:spacing w:after="0" w:line="240" w:lineRule="auto"/>
              <w:rPr>
                <w:rFonts w:ascii="Times New Roman" w:hAnsi="Times New Roman"/>
              </w:rPr>
            </w:pPr>
            <w:r w:rsidRPr="00FA458D">
              <w:rPr>
                <w:rFonts w:ascii="Times New Roman" w:hAnsi="Times New Roman"/>
              </w:rPr>
              <w:t>Средние группы</w:t>
            </w:r>
          </w:p>
        </w:tc>
        <w:tc>
          <w:tcPr>
            <w:tcW w:w="1276" w:type="dxa"/>
          </w:tcPr>
          <w:p w:rsidR="002947A4" w:rsidRPr="00FA458D" w:rsidRDefault="002947A4" w:rsidP="00704F5E">
            <w:pPr>
              <w:spacing w:after="0" w:line="240" w:lineRule="auto"/>
              <w:rPr>
                <w:rFonts w:ascii="Times New Roman" w:hAnsi="Times New Roman"/>
              </w:rPr>
            </w:pPr>
            <w:r w:rsidRPr="00FA458D">
              <w:rPr>
                <w:rFonts w:ascii="Times New Roman" w:hAnsi="Times New Roman"/>
              </w:rPr>
              <w:t xml:space="preserve"> Старшие группы</w:t>
            </w:r>
          </w:p>
        </w:tc>
        <w:tc>
          <w:tcPr>
            <w:tcW w:w="2126" w:type="dxa"/>
          </w:tcPr>
          <w:p w:rsidR="002947A4" w:rsidRPr="00FA458D" w:rsidRDefault="002947A4" w:rsidP="00704F5E">
            <w:pPr>
              <w:spacing w:after="0" w:line="240" w:lineRule="auto"/>
              <w:rPr>
                <w:rFonts w:ascii="Times New Roman" w:hAnsi="Times New Roman"/>
              </w:rPr>
            </w:pPr>
            <w:r w:rsidRPr="00FA458D">
              <w:rPr>
                <w:rFonts w:ascii="Times New Roman" w:hAnsi="Times New Roman"/>
              </w:rPr>
              <w:t xml:space="preserve"> Подготови</w:t>
            </w:r>
            <w:r>
              <w:rPr>
                <w:rFonts w:ascii="Times New Roman" w:hAnsi="Times New Roman"/>
              </w:rPr>
              <w:t>т</w:t>
            </w:r>
            <w:r w:rsidRPr="00FA458D">
              <w:rPr>
                <w:rFonts w:ascii="Times New Roman" w:hAnsi="Times New Roman"/>
              </w:rPr>
              <w:t>ельные группы</w:t>
            </w:r>
          </w:p>
        </w:tc>
        <w:tc>
          <w:tcPr>
            <w:tcW w:w="2806" w:type="dxa"/>
          </w:tcPr>
          <w:p w:rsidR="002947A4" w:rsidRPr="00FA458D" w:rsidRDefault="002947A4" w:rsidP="00704F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Группа компенсирующей направлен</w:t>
            </w:r>
            <w:r w:rsidRPr="00FA458D">
              <w:rPr>
                <w:rFonts w:ascii="Times New Roman" w:hAnsi="Times New Roman"/>
              </w:rPr>
              <w:t>ности</w:t>
            </w:r>
          </w:p>
        </w:tc>
      </w:tr>
      <w:tr w:rsidR="002947A4" w:rsidRPr="00FA458D" w:rsidTr="00CC349B">
        <w:tc>
          <w:tcPr>
            <w:tcW w:w="3261" w:type="dxa"/>
          </w:tcPr>
          <w:p w:rsidR="002947A4" w:rsidRPr="00FA458D" w:rsidRDefault="002947A4" w:rsidP="00704F5E">
            <w:pPr>
              <w:spacing w:after="0" w:line="240" w:lineRule="auto"/>
              <w:rPr>
                <w:rFonts w:ascii="Times New Roman" w:hAnsi="Times New Roman"/>
              </w:rPr>
            </w:pPr>
            <w:r w:rsidRPr="00FA458D">
              <w:rPr>
                <w:rFonts w:ascii="Times New Roman" w:hAnsi="Times New Roman"/>
              </w:rPr>
              <w:t>Количество возрастных групп</w:t>
            </w:r>
          </w:p>
        </w:tc>
        <w:tc>
          <w:tcPr>
            <w:tcW w:w="2155" w:type="dxa"/>
          </w:tcPr>
          <w:p w:rsidR="002947A4" w:rsidRPr="00FA458D" w:rsidRDefault="002947A4" w:rsidP="00704F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2947A4" w:rsidRPr="00FA458D" w:rsidRDefault="002947A4" w:rsidP="00704F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2947A4" w:rsidRPr="00FA458D" w:rsidRDefault="002947A4" w:rsidP="00704F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2947A4" w:rsidRPr="00FA458D" w:rsidRDefault="002947A4" w:rsidP="00704F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</w:tcPr>
          <w:p w:rsidR="002947A4" w:rsidRPr="00FA458D" w:rsidRDefault="002947A4" w:rsidP="00704F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06" w:type="dxa"/>
          </w:tcPr>
          <w:p w:rsidR="002947A4" w:rsidRPr="00FA458D" w:rsidRDefault="002947A4" w:rsidP="00704F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58D">
              <w:rPr>
                <w:rFonts w:ascii="Times New Roman" w:hAnsi="Times New Roman"/>
              </w:rPr>
              <w:t>1</w:t>
            </w:r>
          </w:p>
        </w:tc>
      </w:tr>
      <w:tr w:rsidR="005A467B" w:rsidRPr="00FA458D" w:rsidTr="00704F5E">
        <w:tc>
          <w:tcPr>
            <w:tcW w:w="3261" w:type="dxa"/>
          </w:tcPr>
          <w:p w:rsidR="005A467B" w:rsidRPr="00FA458D" w:rsidRDefault="005A467B" w:rsidP="00704F5E">
            <w:pPr>
              <w:spacing w:after="0" w:line="240" w:lineRule="auto"/>
              <w:rPr>
                <w:rFonts w:ascii="Times New Roman" w:hAnsi="Times New Roman"/>
              </w:rPr>
            </w:pPr>
            <w:r w:rsidRPr="00FA458D">
              <w:rPr>
                <w:rFonts w:ascii="Times New Roman" w:hAnsi="Times New Roman"/>
              </w:rPr>
              <w:t>Начало учебного года</w:t>
            </w:r>
          </w:p>
        </w:tc>
        <w:tc>
          <w:tcPr>
            <w:tcW w:w="11765" w:type="dxa"/>
            <w:gridSpan w:val="6"/>
          </w:tcPr>
          <w:p w:rsidR="005A467B" w:rsidRPr="00FA458D" w:rsidRDefault="005A467B" w:rsidP="00704F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58D">
              <w:rPr>
                <w:rFonts w:ascii="Times New Roman" w:hAnsi="Times New Roman"/>
              </w:rPr>
              <w:t>С  01 сентября 2022 года</w:t>
            </w:r>
          </w:p>
        </w:tc>
      </w:tr>
      <w:tr w:rsidR="005A467B" w:rsidRPr="00FA458D" w:rsidTr="00704F5E">
        <w:tc>
          <w:tcPr>
            <w:tcW w:w="3261" w:type="dxa"/>
          </w:tcPr>
          <w:p w:rsidR="005A467B" w:rsidRPr="00FA458D" w:rsidRDefault="005A467B" w:rsidP="00704F5E">
            <w:pPr>
              <w:spacing w:after="0" w:line="240" w:lineRule="auto"/>
              <w:rPr>
                <w:rFonts w:ascii="Times New Roman" w:hAnsi="Times New Roman"/>
              </w:rPr>
            </w:pPr>
            <w:r w:rsidRPr="00FA458D">
              <w:rPr>
                <w:rFonts w:ascii="Times New Roman" w:hAnsi="Times New Roman"/>
              </w:rPr>
              <w:t>Продолжительность учебного года</w:t>
            </w:r>
          </w:p>
        </w:tc>
        <w:tc>
          <w:tcPr>
            <w:tcW w:w="11765" w:type="dxa"/>
            <w:gridSpan w:val="6"/>
          </w:tcPr>
          <w:p w:rsidR="005A467B" w:rsidRPr="00FA458D" w:rsidRDefault="005A467B" w:rsidP="00704F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58D">
              <w:rPr>
                <w:rFonts w:ascii="Times New Roman" w:hAnsi="Times New Roman"/>
              </w:rPr>
              <w:t>52 недели</w:t>
            </w:r>
          </w:p>
        </w:tc>
      </w:tr>
      <w:tr w:rsidR="005A467B" w:rsidRPr="00FA458D" w:rsidTr="00704F5E">
        <w:tc>
          <w:tcPr>
            <w:tcW w:w="3261" w:type="dxa"/>
          </w:tcPr>
          <w:p w:rsidR="005A467B" w:rsidRPr="00FA458D" w:rsidRDefault="005A467B" w:rsidP="00704F5E">
            <w:pPr>
              <w:spacing w:after="0" w:line="240" w:lineRule="auto"/>
              <w:rPr>
                <w:rFonts w:ascii="Times New Roman" w:hAnsi="Times New Roman"/>
              </w:rPr>
            </w:pPr>
            <w:r w:rsidRPr="00FA458D">
              <w:rPr>
                <w:rFonts w:ascii="Times New Roman" w:hAnsi="Times New Roman"/>
              </w:rPr>
              <w:t>Окончание учебного года</w:t>
            </w:r>
          </w:p>
        </w:tc>
        <w:tc>
          <w:tcPr>
            <w:tcW w:w="11765" w:type="dxa"/>
            <w:gridSpan w:val="6"/>
          </w:tcPr>
          <w:p w:rsidR="005A467B" w:rsidRPr="00FA458D" w:rsidRDefault="005A467B" w:rsidP="00704F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58D">
              <w:rPr>
                <w:rFonts w:ascii="Times New Roman" w:hAnsi="Times New Roman"/>
              </w:rPr>
              <w:t>31.08.2023</w:t>
            </w:r>
          </w:p>
        </w:tc>
      </w:tr>
      <w:tr w:rsidR="002947A4" w:rsidRPr="00FA458D" w:rsidTr="0023416B">
        <w:tc>
          <w:tcPr>
            <w:tcW w:w="3261" w:type="dxa"/>
          </w:tcPr>
          <w:p w:rsidR="002947A4" w:rsidRPr="00FA458D" w:rsidRDefault="002947A4" w:rsidP="00704F5E">
            <w:pPr>
              <w:spacing w:after="0" w:line="240" w:lineRule="auto"/>
              <w:rPr>
                <w:rFonts w:ascii="Times New Roman" w:hAnsi="Times New Roman"/>
              </w:rPr>
            </w:pPr>
            <w:r w:rsidRPr="00FA458D">
              <w:rPr>
                <w:rFonts w:ascii="Times New Roman" w:hAnsi="Times New Roman"/>
              </w:rPr>
              <w:t>Продолжительность организованной образовательной деятельности</w:t>
            </w:r>
          </w:p>
        </w:tc>
        <w:tc>
          <w:tcPr>
            <w:tcW w:w="2155" w:type="dxa"/>
          </w:tcPr>
          <w:p w:rsidR="002947A4" w:rsidRPr="00FA458D" w:rsidRDefault="002947A4" w:rsidP="00704F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58D">
              <w:rPr>
                <w:rFonts w:ascii="Times New Roman" w:hAnsi="Times New Roman"/>
              </w:rPr>
              <w:t>Не более 8-9 минут</w:t>
            </w:r>
          </w:p>
        </w:tc>
        <w:tc>
          <w:tcPr>
            <w:tcW w:w="1701" w:type="dxa"/>
          </w:tcPr>
          <w:p w:rsidR="002947A4" w:rsidRPr="00FA458D" w:rsidRDefault="002947A4" w:rsidP="00704F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58D">
              <w:rPr>
                <w:rFonts w:ascii="Times New Roman" w:hAnsi="Times New Roman"/>
              </w:rPr>
              <w:t>Не более</w:t>
            </w:r>
          </w:p>
          <w:p w:rsidR="002947A4" w:rsidRPr="00FA458D" w:rsidRDefault="002947A4" w:rsidP="00704F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58D">
              <w:rPr>
                <w:rFonts w:ascii="Times New Roman" w:hAnsi="Times New Roman"/>
              </w:rPr>
              <w:t>15 минут</w:t>
            </w:r>
          </w:p>
        </w:tc>
        <w:tc>
          <w:tcPr>
            <w:tcW w:w="1701" w:type="dxa"/>
          </w:tcPr>
          <w:p w:rsidR="002947A4" w:rsidRPr="00FA458D" w:rsidRDefault="002947A4" w:rsidP="00704F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58D">
              <w:rPr>
                <w:rFonts w:ascii="Times New Roman" w:hAnsi="Times New Roman"/>
              </w:rPr>
              <w:t>Не более</w:t>
            </w:r>
          </w:p>
          <w:p w:rsidR="002947A4" w:rsidRPr="00FA458D" w:rsidRDefault="002947A4" w:rsidP="00704F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58D">
              <w:rPr>
                <w:rFonts w:ascii="Times New Roman" w:hAnsi="Times New Roman"/>
              </w:rPr>
              <w:t>20 минут</w:t>
            </w:r>
          </w:p>
        </w:tc>
        <w:tc>
          <w:tcPr>
            <w:tcW w:w="1276" w:type="dxa"/>
          </w:tcPr>
          <w:p w:rsidR="002947A4" w:rsidRPr="00FA458D" w:rsidRDefault="002947A4" w:rsidP="00704F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58D">
              <w:rPr>
                <w:rFonts w:ascii="Times New Roman" w:hAnsi="Times New Roman"/>
              </w:rPr>
              <w:t>Не более</w:t>
            </w:r>
          </w:p>
          <w:p w:rsidR="002947A4" w:rsidRPr="00FA458D" w:rsidRDefault="002947A4" w:rsidP="00704F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58D">
              <w:rPr>
                <w:rFonts w:ascii="Times New Roman" w:hAnsi="Times New Roman"/>
              </w:rPr>
              <w:t>25 минут</w:t>
            </w:r>
          </w:p>
        </w:tc>
        <w:tc>
          <w:tcPr>
            <w:tcW w:w="2126" w:type="dxa"/>
          </w:tcPr>
          <w:p w:rsidR="002947A4" w:rsidRPr="00FA458D" w:rsidRDefault="002947A4" w:rsidP="00704F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58D">
              <w:rPr>
                <w:rFonts w:ascii="Times New Roman" w:hAnsi="Times New Roman"/>
              </w:rPr>
              <w:t>Не более</w:t>
            </w:r>
          </w:p>
          <w:p w:rsidR="002947A4" w:rsidRPr="00FA458D" w:rsidRDefault="002947A4" w:rsidP="00704F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58D">
              <w:rPr>
                <w:rFonts w:ascii="Times New Roman" w:hAnsi="Times New Roman"/>
              </w:rPr>
              <w:t>30 минут</w:t>
            </w:r>
          </w:p>
        </w:tc>
        <w:tc>
          <w:tcPr>
            <w:tcW w:w="2806" w:type="dxa"/>
          </w:tcPr>
          <w:p w:rsidR="002947A4" w:rsidRPr="00FA458D" w:rsidRDefault="002947A4" w:rsidP="00704F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58D">
              <w:rPr>
                <w:rFonts w:ascii="Times New Roman" w:hAnsi="Times New Roman"/>
              </w:rPr>
              <w:t>От 10 до 20 мин</w:t>
            </w:r>
          </w:p>
        </w:tc>
      </w:tr>
      <w:tr w:rsidR="002947A4" w:rsidRPr="00FA458D" w:rsidTr="008C5781">
        <w:tc>
          <w:tcPr>
            <w:tcW w:w="3261" w:type="dxa"/>
          </w:tcPr>
          <w:p w:rsidR="002947A4" w:rsidRPr="00FA458D" w:rsidRDefault="002947A4" w:rsidP="00704F5E">
            <w:pPr>
              <w:spacing w:after="0" w:line="240" w:lineRule="auto"/>
              <w:rPr>
                <w:rFonts w:ascii="Times New Roman" w:hAnsi="Times New Roman"/>
              </w:rPr>
            </w:pPr>
            <w:r w:rsidRPr="00FA458D">
              <w:rPr>
                <w:rFonts w:ascii="Times New Roman" w:hAnsi="Times New Roman"/>
              </w:rPr>
              <w:t>Недельная образовательная нагрузка</w:t>
            </w:r>
          </w:p>
        </w:tc>
        <w:tc>
          <w:tcPr>
            <w:tcW w:w="2155" w:type="dxa"/>
          </w:tcPr>
          <w:p w:rsidR="002947A4" w:rsidRPr="00FA458D" w:rsidRDefault="002947A4" w:rsidP="00704F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58D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2947A4" w:rsidRPr="00FA458D" w:rsidRDefault="002947A4" w:rsidP="00704F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58D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2947A4" w:rsidRPr="00FA458D" w:rsidRDefault="002947A4" w:rsidP="00704F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58D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</w:tcPr>
          <w:p w:rsidR="002947A4" w:rsidRPr="00FA458D" w:rsidRDefault="002947A4" w:rsidP="00704F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58D">
              <w:rPr>
                <w:rFonts w:ascii="Times New Roman" w:hAnsi="Times New Roman"/>
              </w:rPr>
              <w:t>13</w:t>
            </w:r>
          </w:p>
        </w:tc>
        <w:tc>
          <w:tcPr>
            <w:tcW w:w="2126" w:type="dxa"/>
          </w:tcPr>
          <w:p w:rsidR="002947A4" w:rsidRPr="00FA458D" w:rsidRDefault="002947A4" w:rsidP="00704F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58D">
              <w:rPr>
                <w:rFonts w:ascii="Times New Roman" w:hAnsi="Times New Roman"/>
              </w:rPr>
              <w:t>15</w:t>
            </w:r>
          </w:p>
        </w:tc>
        <w:tc>
          <w:tcPr>
            <w:tcW w:w="2806" w:type="dxa"/>
          </w:tcPr>
          <w:p w:rsidR="002947A4" w:rsidRPr="00FA458D" w:rsidRDefault="002947A4" w:rsidP="00704F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58D">
              <w:rPr>
                <w:rFonts w:ascii="Times New Roman" w:hAnsi="Times New Roman"/>
              </w:rPr>
              <w:t>15</w:t>
            </w:r>
          </w:p>
        </w:tc>
      </w:tr>
      <w:tr w:rsidR="002947A4" w:rsidRPr="00FA458D" w:rsidTr="00DA371D">
        <w:tc>
          <w:tcPr>
            <w:tcW w:w="3261" w:type="dxa"/>
          </w:tcPr>
          <w:p w:rsidR="002947A4" w:rsidRPr="00FA458D" w:rsidRDefault="002947A4" w:rsidP="00704F5E">
            <w:pPr>
              <w:spacing w:after="0" w:line="240" w:lineRule="auto"/>
              <w:rPr>
                <w:rFonts w:ascii="Times New Roman" w:hAnsi="Times New Roman"/>
              </w:rPr>
            </w:pPr>
            <w:r w:rsidRPr="00FA458D">
              <w:rPr>
                <w:rFonts w:ascii="Times New Roman" w:hAnsi="Times New Roman"/>
              </w:rPr>
              <w:t>Объем образовательной нагрузки в неделю</w:t>
            </w:r>
          </w:p>
        </w:tc>
        <w:tc>
          <w:tcPr>
            <w:tcW w:w="2155" w:type="dxa"/>
          </w:tcPr>
          <w:p w:rsidR="002947A4" w:rsidRPr="00FA458D" w:rsidRDefault="002947A4" w:rsidP="00704F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58D">
              <w:rPr>
                <w:rFonts w:ascii="Times New Roman" w:hAnsi="Times New Roman"/>
              </w:rPr>
              <w:t>1 час 30 минут</w:t>
            </w:r>
          </w:p>
        </w:tc>
        <w:tc>
          <w:tcPr>
            <w:tcW w:w="1701" w:type="dxa"/>
          </w:tcPr>
          <w:p w:rsidR="002947A4" w:rsidRPr="00FA458D" w:rsidRDefault="002947A4" w:rsidP="00704F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58D">
              <w:rPr>
                <w:rFonts w:ascii="Times New Roman" w:hAnsi="Times New Roman"/>
              </w:rPr>
              <w:t>2 ч 30 мин</w:t>
            </w:r>
          </w:p>
        </w:tc>
        <w:tc>
          <w:tcPr>
            <w:tcW w:w="1701" w:type="dxa"/>
          </w:tcPr>
          <w:p w:rsidR="002947A4" w:rsidRPr="00FA458D" w:rsidRDefault="002F431E" w:rsidP="00704F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часа 0</w:t>
            </w:r>
            <w:r w:rsidR="002947A4" w:rsidRPr="00FA458D">
              <w:rPr>
                <w:rFonts w:ascii="Times New Roman" w:hAnsi="Times New Roman"/>
              </w:rPr>
              <w:t>0 мин.</w:t>
            </w:r>
          </w:p>
        </w:tc>
        <w:tc>
          <w:tcPr>
            <w:tcW w:w="1276" w:type="dxa"/>
          </w:tcPr>
          <w:p w:rsidR="002947A4" w:rsidRPr="00FA458D" w:rsidRDefault="002947A4" w:rsidP="00704F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58D">
              <w:rPr>
                <w:rFonts w:ascii="Times New Roman" w:hAnsi="Times New Roman"/>
              </w:rPr>
              <w:t>5 час. 25 мин.</w:t>
            </w:r>
          </w:p>
        </w:tc>
        <w:tc>
          <w:tcPr>
            <w:tcW w:w="2126" w:type="dxa"/>
          </w:tcPr>
          <w:p w:rsidR="002947A4" w:rsidRPr="00FA458D" w:rsidRDefault="002947A4" w:rsidP="00704F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58D">
              <w:rPr>
                <w:rFonts w:ascii="Times New Roman" w:hAnsi="Times New Roman"/>
              </w:rPr>
              <w:t>7 час. 30 мин</w:t>
            </w:r>
          </w:p>
        </w:tc>
        <w:tc>
          <w:tcPr>
            <w:tcW w:w="2806" w:type="dxa"/>
          </w:tcPr>
          <w:p w:rsidR="002947A4" w:rsidRPr="00FA458D" w:rsidRDefault="002947A4" w:rsidP="00704F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58D">
              <w:rPr>
                <w:rFonts w:ascii="Times New Roman" w:hAnsi="Times New Roman"/>
              </w:rPr>
              <w:t>Не более</w:t>
            </w:r>
          </w:p>
          <w:p w:rsidR="002947A4" w:rsidRPr="00FA458D" w:rsidRDefault="002947A4" w:rsidP="00704F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58D">
              <w:rPr>
                <w:rFonts w:ascii="Times New Roman" w:hAnsi="Times New Roman"/>
              </w:rPr>
              <w:t>3 часа 20 мин.</w:t>
            </w:r>
            <w:bookmarkStart w:id="0" w:name="_GoBack"/>
            <w:bookmarkEnd w:id="0"/>
          </w:p>
        </w:tc>
      </w:tr>
      <w:tr w:rsidR="005A467B" w:rsidRPr="00FA458D" w:rsidTr="00704F5E">
        <w:tc>
          <w:tcPr>
            <w:tcW w:w="3261" w:type="dxa"/>
          </w:tcPr>
          <w:p w:rsidR="005A467B" w:rsidRPr="00FA458D" w:rsidRDefault="005A467B" w:rsidP="00704F5E">
            <w:pPr>
              <w:spacing w:after="0" w:line="240" w:lineRule="auto"/>
              <w:rPr>
                <w:rFonts w:ascii="Times New Roman" w:hAnsi="Times New Roman"/>
              </w:rPr>
            </w:pPr>
            <w:r w:rsidRPr="00FA458D">
              <w:rPr>
                <w:rFonts w:ascii="Times New Roman" w:hAnsi="Times New Roman"/>
              </w:rPr>
              <w:t>Сроки проведения мониторинга</w:t>
            </w:r>
          </w:p>
        </w:tc>
        <w:tc>
          <w:tcPr>
            <w:tcW w:w="11765" w:type="dxa"/>
            <w:gridSpan w:val="6"/>
          </w:tcPr>
          <w:p w:rsidR="005A467B" w:rsidRPr="00FA458D" w:rsidRDefault="005A467B" w:rsidP="00704F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58D">
              <w:rPr>
                <w:rFonts w:ascii="Times New Roman" w:hAnsi="Times New Roman"/>
              </w:rPr>
              <w:t>2-3 неделя сентября</w:t>
            </w:r>
          </w:p>
          <w:p w:rsidR="005A467B" w:rsidRPr="00FA458D" w:rsidRDefault="005A467B" w:rsidP="00704F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58D">
              <w:rPr>
                <w:rFonts w:ascii="Times New Roman" w:hAnsi="Times New Roman"/>
              </w:rPr>
              <w:t>1-2 неделя мая</w:t>
            </w:r>
          </w:p>
        </w:tc>
      </w:tr>
      <w:tr w:rsidR="005A467B" w:rsidRPr="00FA458D" w:rsidTr="00704F5E">
        <w:tc>
          <w:tcPr>
            <w:tcW w:w="3261" w:type="dxa"/>
          </w:tcPr>
          <w:p w:rsidR="005A467B" w:rsidRPr="00FA458D" w:rsidRDefault="005A467B" w:rsidP="005A467B">
            <w:pPr>
              <w:spacing w:after="0" w:line="240" w:lineRule="auto"/>
              <w:rPr>
                <w:rFonts w:ascii="Times New Roman" w:hAnsi="Times New Roman"/>
              </w:rPr>
            </w:pPr>
            <w:r w:rsidRPr="00FA458D">
              <w:rPr>
                <w:rFonts w:ascii="Times New Roman" w:hAnsi="Times New Roman"/>
              </w:rPr>
              <w:t>Праздничные недели (в соответствии с про</w:t>
            </w:r>
            <w:r>
              <w:rPr>
                <w:rFonts w:ascii="Times New Roman" w:hAnsi="Times New Roman"/>
              </w:rPr>
              <w:t>изводственным календарем на 2022-2023</w:t>
            </w:r>
            <w:r w:rsidRPr="00FA458D">
              <w:rPr>
                <w:rFonts w:ascii="Times New Roman" w:hAnsi="Times New Roman"/>
              </w:rPr>
              <w:t xml:space="preserve"> учебный год)</w:t>
            </w:r>
          </w:p>
        </w:tc>
        <w:tc>
          <w:tcPr>
            <w:tcW w:w="11765" w:type="dxa"/>
            <w:gridSpan w:val="6"/>
          </w:tcPr>
          <w:p w:rsidR="005A467B" w:rsidRPr="00FA458D" w:rsidRDefault="005A467B" w:rsidP="00704F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58D">
              <w:rPr>
                <w:rFonts w:ascii="Times New Roman" w:hAnsi="Times New Roman"/>
              </w:rPr>
              <w:t>04.11.2022 – день народного единства</w:t>
            </w:r>
          </w:p>
          <w:p w:rsidR="005A467B" w:rsidRPr="00FA458D" w:rsidRDefault="005A467B" w:rsidP="00704F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58D">
              <w:rPr>
                <w:rFonts w:ascii="Times New Roman" w:hAnsi="Times New Roman"/>
              </w:rPr>
              <w:t>01.01.2023-08.01.2023 – Новогодние каникулы</w:t>
            </w:r>
          </w:p>
          <w:p w:rsidR="005A467B" w:rsidRPr="00FA458D" w:rsidRDefault="005A467B" w:rsidP="00704F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58D">
              <w:rPr>
                <w:rFonts w:ascii="Times New Roman" w:hAnsi="Times New Roman"/>
              </w:rPr>
              <w:t>23.02.2023 – день защитника Отечества</w:t>
            </w:r>
          </w:p>
          <w:p w:rsidR="005A467B" w:rsidRPr="00FA458D" w:rsidRDefault="005A467B" w:rsidP="00704F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58D">
              <w:rPr>
                <w:rFonts w:ascii="Times New Roman" w:hAnsi="Times New Roman"/>
              </w:rPr>
              <w:t>08.03.2023 – Международный женский день</w:t>
            </w:r>
          </w:p>
          <w:p w:rsidR="005A467B" w:rsidRPr="00FA458D" w:rsidRDefault="005A467B" w:rsidP="00704F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58D">
              <w:rPr>
                <w:rFonts w:ascii="Times New Roman" w:hAnsi="Times New Roman"/>
              </w:rPr>
              <w:t>01.05.2023- Праздник весны и труда</w:t>
            </w:r>
          </w:p>
          <w:p w:rsidR="005A467B" w:rsidRPr="00FA458D" w:rsidRDefault="005A467B" w:rsidP="00704F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58D">
              <w:rPr>
                <w:rFonts w:ascii="Times New Roman" w:hAnsi="Times New Roman"/>
              </w:rPr>
              <w:t>09.05.2023 – День Победы</w:t>
            </w:r>
          </w:p>
          <w:p w:rsidR="005A467B" w:rsidRPr="00FA458D" w:rsidRDefault="005A467B" w:rsidP="00704F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58D">
              <w:rPr>
                <w:rFonts w:ascii="Times New Roman" w:hAnsi="Times New Roman"/>
              </w:rPr>
              <w:t>12.06.2023 – День России</w:t>
            </w:r>
          </w:p>
        </w:tc>
      </w:tr>
      <w:tr w:rsidR="005A467B" w:rsidRPr="00FA458D" w:rsidTr="00704F5E">
        <w:tc>
          <w:tcPr>
            <w:tcW w:w="3261" w:type="dxa"/>
          </w:tcPr>
          <w:p w:rsidR="005A467B" w:rsidRPr="00FA458D" w:rsidRDefault="005A467B" w:rsidP="00704F5E">
            <w:pPr>
              <w:spacing w:after="0" w:line="240" w:lineRule="auto"/>
              <w:rPr>
                <w:rFonts w:ascii="Times New Roman" w:hAnsi="Times New Roman"/>
              </w:rPr>
            </w:pPr>
            <w:r w:rsidRPr="00FA458D">
              <w:rPr>
                <w:rFonts w:ascii="Times New Roman" w:hAnsi="Times New Roman"/>
              </w:rPr>
              <w:t>Летний оздоровительный период</w:t>
            </w:r>
          </w:p>
        </w:tc>
        <w:tc>
          <w:tcPr>
            <w:tcW w:w="11765" w:type="dxa"/>
            <w:gridSpan w:val="6"/>
          </w:tcPr>
          <w:p w:rsidR="005A467B" w:rsidRPr="00FA458D" w:rsidRDefault="005A467B" w:rsidP="00704F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58D">
              <w:rPr>
                <w:rFonts w:ascii="Times New Roman" w:hAnsi="Times New Roman"/>
              </w:rPr>
              <w:t>С 01 июня 2023 по 31.08.2023 года</w:t>
            </w:r>
          </w:p>
        </w:tc>
      </w:tr>
    </w:tbl>
    <w:p w:rsidR="00365C56" w:rsidRPr="005A467B" w:rsidRDefault="00365C56" w:rsidP="005A467B"/>
    <w:sectPr w:rsidR="00365C56" w:rsidRPr="005A467B" w:rsidSect="005A467B">
      <w:pgSz w:w="16838" w:h="11906" w:orient="landscape"/>
      <w:pgMar w:top="851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F7"/>
    <w:rsid w:val="002947A4"/>
    <w:rsid w:val="002F431E"/>
    <w:rsid w:val="00365C56"/>
    <w:rsid w:val="005A467B"/>
    <w:rsid w:val="00FB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EBB9E"/>
  <w15:chartTrackingRefBased/>
  <w15:docId w15:val="{6AD35F59-46FC-4832-8545-7AA399AF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67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3</cp:revision>
  <dcterms:created xsi:type="dcterms:W3CDTF">2022-10-03T10:20:00Z</dcterms:created>
  <dcterms:modified xsi:type="dcterms:W3CDTF">2022-10-12T09:50:00Z</dcterms:modified>
</cp:coreProperties>
</file>